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1A8B9" w14:textId="6BAC847C" w:rsidR="002574B2" w:rsidRPr="006902D2" w:rsidRDefault="00691B51" w:rsidP="009E66B2">
      <w:pPr>
        <w:tabs>
          <w:tab w:val="center" w:pos="7699"/>
        </w:tabs>
        <w:rPr>
          <w:rFonts w:ascii="Arial" w:hAnsi="Arial" w:cs="Arial"/>
          <w:lang w:val="ru-RU"/>
        </w:rPr>
      </w:pPr>
      <w:r w:rsidRPr="006902D2">
        <w:rPr>
          <w:rFonts w:ascii="Arial" w:hAnsi="Arial" w:cs="Arial"/>
          <w:lang w:val="ru-RU"/>
        </w:rPr>
        <w:t xml:space="preserve">  </w:t>
      </w:r>
      <w:r w:rsidR="009E66B2" w:rsidRPr="006902D2">
        <w:rPr>
          <w:rFonts w:ascii="Arial" w:hAnsi="Arial" w:cs="Arial"/>
          <w:lang w:val="ru-RU"/>
        </w:rPr>
        <w:tab/>
      </w:r>
    </w:p>
    <w:p w14:paraId="44B0C015" w14:textId="77777777" w:rsidR="00A15275" w:rsidRPr="006902D2" w:rsidRDefault="00A15275">
      <w:pPr>
        <w:rPr>
          <w:rFonts w:ascii="Arial" w:hAnsi="Arial" w:cs="Arial"/>
        </w:rPr>
      </w:pPr>
    </w:p>
    <w:tbl>
      <w:tblPr>
        <w:tblpPr w:leftFromText="180" w:rightFromText="180" w:vertAnchor="text" w:tblpX="431" w:tblpY="1"/>
        <w:tblOverlap w:val="never"/>
        <w:tblW w:w="47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3489"/>
        <w:gridCol w:w="10401"/>
      </w:tblGrid>
      <w:tr w:rsidR="00A15275" w:rsidRPr="006902D2" w14:paraId="664F54E3" w14:textId="32357362" w:rsidTr="00920574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299165" w14:textId="7E20FAF2" w:rsidR="00A15275" w:rsidRPr="006902D2" w:rsidRDefault="00A15275" w:rsidP="00B341E9">
            <w:pPr>
              <w:pStyle w:val="Normal2"/>
              <w:jc w:val="both"/>
              <w:rPr>
                <w:rFonts w:ascii="Arial" w:hAnsi="Arial" w:cs="Arial"/>
              </w:rPr>
            </w:pPr>
          </w:p>
          <w:p w14:paraId="3D8EE82E" w14:textId="77777777" w:rsidR="00A15275" w:rsidRPr="00467D01" w:rsidRDefault="00A15275" w:rsidP="00920574">
            <w:pPr>
              <w:pStyle w:val="Normal2"/>
              <w:ind w:left="9958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467D01">
              <w:rPr>
                <w:rFonts w:ascii="Arial" w:hAnsi="Arial" w:cs="Arial"/>
                <w:b w:val="0"/>
                <w:bCs/>
                <w:sz w:val="22"/>
                <w:szCs w:val="22"/>
              </w:rPr>
              <w:t>УТВЕРЖДАЮ:</w:t>
            </w:r>
          </w:p>
          <w:p w14:paraId="3BBE1148" w14:textId="460295CC" w:rsidR="00A15275" w:rsidRPr="00467D01" w:rsidRDefault="00A15275" w:rsidP="00920574">
            <w:pPr>
              <w:keepNext/>
              <w:ind w:left="9958"/>
              <w:outlineLvl w:val="0"/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</w:pPr>
            <w:r w:rsidRPr="00467D01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Директор филиал</w:t>
            </w:r>
            <w:r w:rsidR="006902D2" w:rsidRPr="00467D01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а</w:t>
            </w:r>
            <w:r w:rsidRPr="00467D01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 xml:space="preserve"> ООО"ЭН+ГИДРО"  </w:t>
            </w:r>
          </w:p>
          <w:p w14:paraId="05A9C7DC" w14:textId="77777777" w:rsidR="00A15275" w:rsidRPr="00467D01" w:rsidRDefault="00A15275" w:rsidP="00920574">
            <w:pPr>
              <w:keepNext/>
              <w:ind w:left="9958"/>
              <w:outlineLvl w:val="0"/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</w:pPr>
            <w:r w:rsidRPr="00467D01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Иркутская ГЭС</w:t>
            </w:r>
          </w:p>
          <w:p w14:paraId="3FB5CB00" w14:textId="77777777" w:rsidR="00920574" w:rsidRPr="00467D01" w:rsidRDefault="00920574" w:rsidP="00920574">
            <w:pPr>
              <w:pStyle w:val="Normal2"/>
              <w:ind w:left="9958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</w:p>
          <w:p w14:paraId="08084906" w14:textId="77777777" w:rsidR="00920574" w:rsidRPr="00467D01" w:rsidRDefault="00920574" w:rsidP="00920574">
            <w:pPr>
              <w:pStyle w:val="Normal2"/>
              <w:ind w:left="9958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</w:p>
          <w:p w14:paraId="4E600246" w14:textId="3C3994A5" w:rsidR="00A15275" w:rsidRPr="00467D01" w:rsidRDefault="00A15275" w:rsidP="00920574">
            <w:pPr>
              <w:pStyle w:val="Normal2"/>
              <w:ind w:left="9958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467D01">
              <w:rPr>
                <w:rFonts w:ascii="Arial" w:hAnsi="Arial" w:cs="Arial"/>
                <w:b w:val="0"/>
                <w:bCs/>
                <w:sz w:val="22"/>
                <w:szCs w:val="22"/>
              </w:rPr>
              <w:t>_______________ /Чеверда В.А./</w:t>
            </w:r>
          </w:p>
          <w:p w14:paraId="3AA3B15A" w14:textId="07759C87" w:rsidR="00A15275" w:rsidRPr="00467D01" w:rsidRDefault="00A15275" w:rsidP="00920574">
            <w:pPr>
              <w:pStyle w:val="Normal2"/>
              <w:ind w:left="9958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467D01">
              <w:rPr>
                <w:rFonts w:ascii="Arial" w:hAnsi="Arial" w:cs="Arial"/>
                <w:b w:val="0"/>
                <w:bCs/>
                <w:sz w:val="22"/>
                <w:szCs w:val="22"/>
              </w:rPr>
              <w:t>«_____»______________ 202</w:t>
            </w:r>
            <w:r w:rsidR="002A60F4" w:rsidRPr="00467D01">
              <w:rPr>
                <w:rFonts w:ascii="Arial" w:hAnsi="Arial" w:cs="Arial"/>
                <w:b w:val="0"/>
                <w:bCs/>
                <w:sz w:val="22"/>
                <w:szCs w:val="22"/>
              </w:rPr>
              <w:t>6</w:t>
            </w:r>
            <w:r w:rsidR="006902D2" w:rsidRPr="00467D01">
              <w:rPr>
                <w:rFonts w:ascii="Arial" w:hAnsi="Arial" w:cs="Arial"/>
                <w:b w:val="0"/>
                <w:bCs/>
                <w:sz w:val="22"/>
                <w:szCs w:val="22"/>
              </w:rPr>
              <w:t xml:space="preserve"> г.</w:t>
            </w:r>
          </w:p>
          <w:p w14:paraId="4B416088" w14:textId="34682A86" w:rsidR="00A15275" w:rsidRPr="00467D01" w:rsidRDefault="00A15275" w:rsidP="00B341E9">
            <w:pPr>
              <w:pStyle w:val="Normal2"/>
              <w:jc w:val="righ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</w:p>
          <w:p w14:paraId="1B342A01" w14:textId="77777777" w:rsidR="00A15275" w:rsidRPr="006902D2" w:rsidRDefault="00A15275" w:rsidP="00B341E9">
            <w:pPr>
              <w:pStyle w:val="Normal2"/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4DD685AD" w14:textId="77777777" w:rsidR="00A15275" w:rsidRPr="006902D2" w:rsidRDefault="00A15275" w:rsidP="00B341E9">
            <w:pPr>
              <w:pStyle w:val="Normal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02D2">
              <w:rPr>
                <w:rFonts w:ascii="Arial" w:hAnsi="Arial" w:cs="Arial"/>
                <w:sz w:val="22"/>
                <w:szCs w:val="22"/>
              </w:rPr>
              <w:t xml:space="preserve">ТЕХНИЧЕСКОЕ ЗАДАНИЕ </w:t>
            </w:r>
          </w:p>
          <w:p w14:paraId="1B5885F1" w14:textId="6F31CC33" w:rsidR="00A15275" w:rsidRPr="006902D2" w:rsidRDefault="00A15275" w:rsidP="00B341E9">
            <w:pPr>
              <w:pStyle w:val="Normal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02D2">
              <w:rPr>
                <w:rFonts w:ascii="Arial" w:hAnsi="Arial" w:cs="Arial"/>
                <w:sz w:val="22"/>
                <w:szCs w:val="22"/>
              </w:rPr>
              <w:t xml:space="preserve">на выполнение работ по:   </w:t>
            </w:r>
            <w:r w:rsidR="00F774EA" w:rsidRPr="00F774EA">
              <w:rPr>
                <w:rFonts w:ascii="Arial" w:hAnsi="Arial" w:cs="Arial"/>
                <w:sz w:val="22"/>
                <w:szCs w:val="22"/>
                <w:u w:val="single"/>
              </w:rPr>
              <w:t>Выполнение работ по  текущему ремонту фасада. Здание ВОХР инв.№ ИРГ 000007 (ТГ 0001141).</w:t>
            </w:r>
          </w:p>
          <w:p w14:paraId="447867A8" w14:textId="6B980BCB" w:rsidR="00A15275" w:rsidRPr="006902D2" w:rsidRDefault="00A15275" w:rsidP="00B341E9">
            <w:pPr>
              <w:pStyle w:val="Normal2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6902D2">
              <w:rPr>
                <w:rFonts w:ascii="Arial" w:hAnsi="Arial" w:cs="Arial"/>
                <w:b w:val="0"/>
                <w:sz w:val="22"/>
                <w:szCs w:val="22"/>
              </w:rPr>
              <w:t xml:space="preserve">   (Объект, наименование работ)</w:t>
            </w:r>
          </w:p>
          <w:p w14:paraId="60242940" w14:textId="3D5D6F02" w:rsidR="00A15275" w:rsidRPr="006902D2" w:rsidRDefault="00A15275" w:rsidP="00B341E9">
            <w:pPr>
              <w:pStyle w:val="Normal2"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A15275" w:rsidRPr="006902D2" w14:paraId="1E732A7C" w14:textId="38EE3540" w:rsidTr="00920574">
        <w:trPr>
          <w:trHeight w:val="421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4390A0BC" w14:textId="77777777" w:rsidR="00A15275" w:rsidRPr="006902D2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6902D2">
              <w:rPr>
                <w:rFonts w:ascii="Arial" w:hAnsi="Arial" w:cs="Arial"/>
              </w:rPr>
              <w:t>Выполнение работ</w:t>
            </w:r>
          </w:p>
        </w:tc>
      </w:tr>
      <w:tr w:rsidR="00A15275" w:rsidRPr="006902D2" w14:paraId="6EFF51AC" w14:textId="60B31EB5" w:rsidTr="006902D2">
        <w:trPr>
          <w:trHeight w:val="20"/>
          <w:tblHeader/>
        </w:trPr>
        <w:tc>
          <w:tcPr>
            <w:tcW w:w="243" w:type="pct"/>
            <w:shd w:val="clear" w:color="auto" w:fill="auto"/>
            <w:vAlign w:val="center"/>
            <w:hideMark/>
          </w:tcPr>
          <w:p w14:paraId="433196E3" w14:textId="77777777" w:rsidR="00A15275" w:rsidRPr="006902D2" w:rsidRDefault="00A15275" w:rsidP="00920574">
            <w:pPr>
              <w:tabs>
                <w:tab w:val="left" w:pos="399"/>
              </w:tabs>
              <w:ind w:hanging="107"/>
              <w:jc w:val="center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6902D2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№ п/п</w:t>
            </w:r>
          </w:p>
        </w:tc>
        <w:tc>
          <w:tcPr>
            <w:tcW w:w="1195" w:type="pct"/>
            <w:shd w:val="clear" w:color="auto" w:fill="auto"/>
            <w:vAlign w:val="center"/>
            <w:hideMark/>
          </w:tcPr>
          <w:p w14:paraId="60765303" w14:textId="77777777" w:rsidR="00A15275" w:rsidRPr="006902D2" w:rsidRDefault="00A15275" w:rsidP="00B341E9">
            <w:pPr>
              <w:jc w:val="center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6902D2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Условия</w:t>
            </w:r>
          </w:p>
        </w:tc>
        <w:tc>
          <w:tcPr>
            <w:tcW w:w="3562" w:type="pct"/>
            <w:shd w:val="clear" w:color="auto" w:fill="auto"/>
            <w:vAlign w:val="center"/>
            <w:hideMark/>
          </w:tcPr>
          <w:p w14:paraId="365B7E0C" w14:textId="77777777" w:rsidR="00A15275" w:rsidRPr="006902D2" w:rsidRDefault="00A15275" w:rsidP="00B341E9">
            <w:pPr>
              <w:jc w:val="center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6902D2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Содержание</w:t>
            </w:r>
          </w:p>
        </w:tc>
      </w:tr>
      <w:tr w:rsidR="00A15275" w:rsidRPr="006902D2" w14:paraId="103448D2" w14:textId="784443E4" w:rsidTr="006902D2">
        <w:trPr>
          <w:trHeight w:val="20"/>
        </w:trPr>
        <w:tc>
          <w:tcPr>
            <w:tcW w:w="243" w:type="pct"/>
            <w:shd w:val="clear" w:color="auto" w:fill="auto"/>
            <w:vAlign w:val="center"/>
            <w:hideMark/>
          </w:tcPr>
          <w:p w14:paraId="53ED1FFB" w14:textId="5B811A71" w:rsidR="00A15275" w:rsidRPr="006902D2" w:rsidRDefault="00A15275" w:rsidP="00920574">
            <w:pPr>
              <w:pStyle w:val="af3"/>
              <w:numPr>
                <w:ilvl w:val="0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4757" w:type="pct"/>
            <w:gridSpan w:val="2"/>
            <w:shd w:val="clear" w:color="auto" w:fill="auto"/>
            <w:vAlign w:val="center"/>
            <w:hideMark/>
          </w:tcPr>
          <w:p w14:paraId="4AF0BA9F" w14:textId="77777777" w:rsidR="00A15275" w:rsidRPr="006902D2" w:rsidRDefault="00A15275" w:rsidP="00B341E9">
            <w:pPr>
              <w:jc w:val="both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6902D2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Общие данные</w:t>
            </w:r>
          </w:p>
        </w:tc>
      </w:tr>
      <w:tr w:rsidR="00A15275" w:rsidRPr="006902D2" w14:paraId="5A3E1411" w14:textId="489D0184" w:rsidTr="006902D2">
        <w:trPr>
          <w:trHeight w:val="20"/>
        </w:trPr>
        <w:tc>
          <w:tcPr>
            <w:tcW w:w="243" w:type="pct"/>
            <w:shd w:val="clear" w:color="auto" w:fill="auto"/>
            <w:vAlign w:val="center"/>
            <w:hideMark/>
          </w:tcPr>
          <w:p w14:paraId="40DA58B6" w14:textId="79DDB852" w:rsidR="00A15275" w:rsidRPr="006902D2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1171"/>
                <w:tab w:val="left" w:pos="1200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95" w:type="pct"/>
            <w:shd w:val="clear" w:color="auto" w:fill="auto"/>
            <w:vAlign w:val="center"/>
            <w:hideMark/>
          </w:tcPr>
          <w:p w14:paraId="138A0F58" w14:textId="77777777" w:rsidR="00A15275" w:rsidRPr="006902D2" w:rsidRDefault="00A15275" w:rsidP="00B341E9">
            <w:pPr>
              <w:pStyle w:val="Normal2"/>
              <w:rPr>
                <w:rFonts w:ascii="Arial" w:hAnsi="Arial" w:cs="Arial"/>
                <w:color w:val="000000"/>
              </w:rPr>
            </w:pPr>
            <w:r w:rsidRPr="006902D2">
              <w:rPr>
                <w:rFonts w:ascii="Arial" w:hAnsi="Arial" w:cs="Arial"/>
                <w:bCs/>
                <w:color w:val="000000"/>
              </w:rPr>
              <w:t>Наименование организации-заказчика</w:t>
            </w:r>
          </w:p>
        </w:tc>
        <w:tc>
          <w:tcPr>
            <w:tcW w:w="3562" w:type="pct"/>
            <w:shd w:val="clear" w:color="auto" w:fill="auto"/>
            <w:vAlign w:val="center"/>
          </w:tcPr>
          <w:p w14:paraId="401AABD0" w14:textId="31C40A16" w:rsidR="00A15275" w:rsidRPr="006902D2" w:rsidRDefault="00A15275" w:rsidP="00B341E9">
            <w:pPr>
              <w:ind w:firstLine="451"/>
              <w:rPr>
                <w:rFonts w:ascii="Arial" w:hAnsi="Arial" w:cs="Arial"/>
                <w:bCs/>
                <w:iCs/>
                <w:lang w:val="ru-RU"/>
              </w:rPr>
            </w:pPr>
            <w:r w:rsidRPr="006902D2">
              <w:rPr>
                <w:rFonts w:ascii="Arial" w:hAnsi="Arial" w:cs="Arial"/>
                <w:bCs/>
                <w:iCs/>
                <w:lang w:val="ru-RU"/>
              </w:rPr>
              <w:t>ООО"ЭН+</w:t>
            </w:r>
            <w:r w:rsidR="006902D2">
              <w:rPr>
                <w:rFonts w:ascii="Arial" w:hAnsi="Arial" w:cs="Arial"/>
                <w:bCs/>
                <w:iCs/>
                <w:lang w:val="ru-RU"/>
              </w:rPr>
              <w:t xml:space="preserve"> </w:t>
            </w:r>
            <w:r w:rsidRPr="006902D2">
              <w:rPr>
                <w:rFonts w:ascii="Arial" w:hAnsi="Arial" w:cs="Arial"/>
                <w:bCs/>
                <w:iCs/>
                <w:lang w:val="ru-RU"/>
              </w:rPr>
              <w:t xml:space="preserve">ГИДРО" </w:t>
            </w:r>
            <w:r w:rsidR="00F774EA" w:rsidRPr="00F774EA">
              <w:rPr>
                <w:rFonts w:ascii="Arial" w:hAnsi="Arial" w:cs="Arial"/>
                <w:bCs/>
                <w:iCs/>
                <w:lang w:val="ru-RU"/>
              </w:rPr>
              <w:t xml:space="preserve">Иркутская ГЭС </w:t>
            </w:r>
            <w:r w:rsidRPr="006902D2">
              <w:rPr>
                <w:rFonts w:ascii="Arial" w:hAnsi="Arial" w:cs="Arial"/>
                <w:bCs/>
                <w:iCs/>
                <w:lang w:val="ru-RU"/>
              </w:rPr>
              <w:t xml:space="preserve"> </w:t>
            </w:r>
          </w:p>
        </w:tc>
      </w:tr>
      <w:tr w:rsidR="00A15275" w:rsidRPr="006902D2" w14:paraId="498C52C1" w14:textId="7B5E72DC" w:rsidTr="006902D2">
        <w:trPr>
          <w:trHeight w:val="20"/>
        </w:trPr>
        <w:tc>
          <w:tcPr>
            <w:tcW w:w="243" w:type="pct"/>
            <w:shd w:val="clear" w:color="auto" w:fill="auto"/>
            <w:vAlign w:val="center"/>
          </w:tcPr>
          <w:p w14:paraId="1A94B149" w14:textId="7638C498" w:rsidR="00A15275" w:rsidRPr="006902D2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21"/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55620094" w14:textId="77777777" w:rsidR="00A15275" w:rsidRPr="006902D2" w:rsidRDefault="00A15275" w:rsidP="00B341E9">
            <w:pPr>
              <w:pStyle w:val="Normal2"/>
              <w:rPr>
                <w:rFonts w:ascii="Arial" w:hAnsi="Arial" w:cs="Arial"/>
                <w:color w:val="000000"/>
              </w:rPr>
            </w:pPr>
            <w:r w:rsidRPr="006902D2">
              <w:rPr>
                <w:rFonts w:ascii="Arial" w:hAnsi="Arial" w:cs="Arial"/>
                <w:bCs/>
              </w:rPr>
              <w:t>Местонахождение объекта заказчика</w:t>
            </w:r>
          </w:p>
        </w:tc>
        <w:tc>
          <w:tcPr>
            <w:tcW w:w="3562" w:type="pct"/>
            <w:shd w:val="clear" w:color="auto" w:fill="auto"/>
          </w:tcPr>
          <w:p w14:paraId="111E115A" w14:textId="706BF9B3" w:rsidR="00A15275" w:rsidRPr="006902D2" w:rsidRDefault="00F774EA" w:rsidP="006902D2">
            <w:pPr>
              <w:keepNext/>
              <w:ind w:firstLine="451"/>
              <w:jc w:val="both"/>
              <w:outlineLvl w:val="0"/>
              <w:rPr>
                <w:rFonts w:ascii="Arial" w:hAnsi="Arial" w:cs="Arial"/>
                <w:iCs/>
                <w:spacing w:val="-4"/>
                <w:lang w:val="ru-RU"/>
              </w:rPr>
            </w:pPr>
            <w:r w:rsidRPr="00F774EA">
              <w:rPr>
                <w:rFonts w:ascii="Arial" w:hAnsi="Arial" w:cs="Arial"/>
                <w:bCs/>
                <w:iCs/>
                <w:lang w:val="ru-RU"/>
              </w:rPr>
              <w:t>664056, Иркутская область, г. Иркутск, ул. Старо-</w:t>
            </w:r>
            <w:proofErr w:type="spellStart"/>
            <w:r w:rsidRPr="00F774EA">
              <w:rPr>
                <w:rFonts w:ascii="Arial" w:hAnsi="Arial" w:cs="Arial"/>
                <w:bCs/>
                <w:iCs/>
                <w:lang w:val="ru-RU"/>
              </w:rPr>
              <w:t>Кузьмихинская</w:t>
            </w:r>
            <w:proofErr w:type="spellEnd"/>
            <w:r w:rsidRPr="00F774EA">
              <w:rPr>
                <w:rFonts w:ascii="Arial" w:hAnsi="Arial" w:cs="Arial"/>
                <w:bCs/>
                <w:iCs/>
                <w:lang w:val="ru-RU"/>
              </w:rPr>
              <w:t>, строение 97/3</w:t>
            </w:r>
          </w:p>
        </w:tc>
      </w:tr>
      <w:tr w:rsidR="00A15275" w:rsidRPr="006902D2" w14:paraId="391C32BF" w14:textId="7444E797" w:rsidTr="006902D2">
        <w:trPr>
          <w:trHeight w:val="20"/>
        </w:trPr>
        <w:tc>
          <w:tcPr>
            <w:tcW w:w="2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FA4A2" w14:textId="7ADAF25A" w:rsidR="00A15275" w:rsidRPr="006902D2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BB19F" w14:textId="77777777" w:rsidR="00A15275" w:rsidRPr="006902D2" w:rsidRDefault="00A15275" w:rsidP="00B341E9">
            <w:pPr>
              <w:pStyle w:val="Normal2"/>
              <w:rPr>
                <w:rFonts w:ascii="Arial" w:hAnsi="Arial" w:cs="Arial"/>
                <w:color w:val="000000"/>
              </w:rPr>
            </w:pPr>
            <w:r w:rsidRPr="006902D2">
              <w:rPr>
                <w:rFonts w:ascii="Arial" w:hAnsi="Arial" w:cs="Arial"/>
                <w:bCs/>
              </w:rPr>
              <w:t>Наименование и характеристика объекта</w:t>
            </w:r>
          </w:p>
        </w:tc>
        <w:tc>
          <w:tcPr>
            <w:tcW w:w="35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42354" w14:textId="006BAC60" w:rsidR="00A15275" w:rsidRPr="006902D2" w:rsidRDefault="00F774EA" w:rsidP="00465E70">
            <w:pPr>
              <w:pStyle w:val="Normal2"/>
              <w:ind w:firstLine="451"/>
              <w:rPr>
                <w:rFonts w:ascii="Arial" w:hAnsi="Arial" w:cs="Arial"/>
                <w:iCs/>
              </w:rPr>
            </w:pPr>
            <w:r w:rsidRPr="00F774EA">
              <w:rPr>
                <w:rFonts w:ascii="Arial" w:hAnsi="Arial" w:cs="Arial"/>
                <w:b w:val="0"/>
                <w:bCs/>
                <w:i/>
                <w:iCs/>
              </w:rPr>
              <w:t>Здание ВОХР предназначено для служебно-бытовых целей.По объемно-планировочному решению здание одноэтажное, прямоугольной формы в плане с габаритными размерами 25,4х11,5 м. Высота здания от уровня планировочной отм</w:t>
            </w:r>
            <w:r w:rsidR="00465E70">
              <w:rPr>
                <w:rFonts w:ascii="Arial" w:hAnsi="Arial" w:cs="Arial"/>
                <w:b w:val="0"/>
                <w:bCs/>
                <w:i/>
                <w:iCs/>
              </w:rPr>
              <w:t>етки составляет 5,73 м. Ф</w:t>
            </w:r>
            <w:r w:rsidRPr="00F774EA">
              <w:rPr>
                <w:rFonts w:ascii="Arial" w:hAnsi="Arial" w:cs="Arial"/>
                <w:b w:val="0"/>
                <w:bCs/>
                <w:i/>
                <w:iCs/>
              </w:rPr>
              <w:t>асад со стороны ВБ</w:t>
            </w:r>
            <w:r w:rsidR="00465E70">
              <w:rPr>
                <w:rFonts w:ascii="Arial" w:hAnsi="Arial" w:cs="Arial"/>
                <w:b w:val="0"/>
                <w:bCs/>
                <w:i/>
                <w:iCs/>
              </w:rPr>
              <w:t xml:space="preserve"> двухэтажный, его высота</w:t>
            </w:r>
            <w:r w:rsidRPr="00F774EA">
              <w:rPr>
                <w:rFonts w:ascii="Arial" w:hAnsi="Arial" w:cs="Arial"/>
                <w:b w:val="0"/>
                <w:bCs/>
                <w:i/>
                <w:iCs/>
              </w:rPr>
              <w:t xml:space="preserve"> составляет 10,3 м. За условную отметку ±0.000 принята отметка чистого пола. Здание ВОХР возведено на заглубленном спец сооружении (Сооружение 1)</w:t>
            </w:r>
          </w:p>
        </w:tc>
      </w:tr>
      <w:tr w:rsidR="00A15275" w:rsidRPr="006902D2" w14:paraId="40E4F208" w14:textId="42ECA8CD" w:rsidTr="006902D2">
        <w:trPr>
          <w:trHeight w:val="20"/>
        </w:trPr>
        <w:tc>
          <w:tcPr>
            <w:tcW w:w="2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38C14" w14:textId="3C905FB4" w:rsidR="00A15275" w:rsidRPr="006902D2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181B5" w14:textId="2A7A8016" w:rsidR="00A15275" w:rsidRPr="006902D2" w:rsidRDefault="00A15275" w:rsidP="00B341E9">
            <w:pPr>
              <w:pStyle w:val="Normal2"/>
              <w:rPr>
                <w:rFonts w:ascii="Arial" w:hAnsi="Arial" w:cs="Arial"/>
                <w:bCs/>
              </w:rPr>
            </w:pPr>
            <w:r w:rsidRPr="006902D2">
              <w:rPr>
                <w:rFonts w:ascii="Arial" w:hAnsi="Arial" w:cs="Arial"/>
                <w:bCs/>
              </w:rPr>
              <w:t>Климатические параметры для района проведения работ</w:t>
            </w:r>
          </w:p>
        </w:tc>
        <w:tc>
          <w:tcPr>
            <w:tcW w:w="35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5ED15" w14:textId="0B50E995" w:rsidR="00A15275" w:rsidRPr="00465E70" w:rsidRDefault="00F774EA" w:rsidP="005E5154">
            <w:pPr>
              <w:ind w:firstLine="451"/>
              <w:rPr>
                <w:rFonts w:ascii="Arial" w:hAnsi="Arial" w:cs="Arial"/>
                <w:iCs/>
                <w:lang w:val="ru-RU"/>
              </w:rPr>
            </w:pPr>
            <w:r w:rsidRPr="00465E70">
              <w:rPr>
                <w:rFonts w:ascii="Arial" w:hAnsi="Arial" w:cs="Arial"/>
                <w:iCs/>
                <w:lang w:val="ru-RU"/>
              </w:rPr>
              <w:t>Средняя температура наиболее холодной пятидневки обеспеченностью 0,92 (по СНиП 23-01-99* табл.</w:t>
            </w:r>
            <w:proofErr w:type="gramStart"/>
            <w:r w:rsidRPr="00465E70">
              <w:rPr>
                <w:rFonts w:ascii="Arial" w:hAnsi="Arial" w:cs="Arial"/>
                <w:iCs/>
                <w:lang w:val="ru-RU"/>
              </w:rPr>
              <w:t>1 )</w:t>
            </w:r>
            <w:proofErr w:type="gramEnd"/>
            <w:r w:rsidRPr="00465E70">
              <w:rPr>
                <w:rFonts w:ascii="Arial" w:hAnsi="Arial" w:cs="Arial"/>
                <w:iCs/>
                <w:lang w:val="ru-RU"/>
              </w:rPr>
              <w:t xml:space="preserve">- минус 36 </w:t>
            </w:r>
            <w:r w:rsidRPr="00465E70">
              <w:rPr>
                <w:rFonts w:ascii="Arial" w:hAnsi="Arial" w:cs="Arial"/>
                <w:iCs/>
                <w:vertAlign w:val="superscript"/>
                <w:lang w:val="ru-RU"/>
              </w:rPr>
              <w:t>0</w:t>
            </w:r>
            <w:r w:rsidRPr="00465E70">
              <w:rPr>
                <w:rFonts w:ascii="Arial" w:hAnsi="Arial" w:cs="Arial"/>
                <w:iCs/>
                <w:lang w:val="ru-RU"/>
              </w:rPr>
              <w:t>С. Средняя температура наиболее холодных суток обеспеченностью 0,98 (по СНиП 23-01-99* табл.1) - минус 40º С.</w:t>
            </w:r>
          </w:p>
        </w:tc>
      </w:tr>
      <w:tr w:rsidR="00A15275" w:rsidRPr="006902D2" w14:paraId="4B5090EF" w14:textId="0AAAC0AE" w:rsidTr="006902D2">
        <w:trPr>
          <w:trHeight w:val="478"/>
        </w:trPr>
        <w:tc>
          <w:tcPr>
            <w:tcW w:w="243" w:type="pct"/>
            <w:tcBorders>
              <w:top w:val="nil"/>
            </w:tcBorders>
            <w:shd w:val="clear" w:color="auto" w:fill="auto"/>
            <w:vAlign w:val="center"/>
          </w:tcPr>
          <w:p w14:paraId="68DEB1B2" w14:textId="09B463B8" w:rsidR="00A15275" w:rsidRPr="006902D2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95" w:type="pct"/>
            <w:tcBorders>
              <w:top w:val="nil"/>
            </w:tcBorders>
            <w:shd w:val="clear" w:color="auto" w:fill="auto"/>
            <w:vAlign w:val="center"/>
          </w:tcPr>
          <w:p w14:paraId="4253E99B" w14:textId="77777777" w:rsidR="00A15275" w:rsidRPr="006902D2" w:rsidRDefault="00A15275" w:rsidP="00B341E9">
            <w:pPr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6902D2">
              <w:rPr>
                <w:rFonts w:ascii="Arial" w:hAnsi="Arial" w:cs="Arial"/>
                <w:b/>
                <w:bCs/>
                <w:i w:val="0"/>
                <w:lang w:val="ru-RU"/>
              </w:rPr>
              <w:t>Наименование выполняемых работ</w:t>
            </w:r>
          </w:p>
        </w:tc>
        <w:tc>
          <w:tcPr>
            <w:tcW w:w="3562" w:type="pct"/>
            <w:tcBorders>
              <w:top w:val="nil"/>
            </w:tcBorders>
            <w:shd w:val="clear" w:color="auto" w:fill="auto"/>
            <w:vAlign w:val="center"/>
          </w:tcPr>
          <w:p w14:paraId="322EDFE8" w14:textId="77ACD7F2" w:rsidR="00A15275" w:rsidRPr="006902D2" w:rsidRDefault="00B05BCC" w:rsidP="00B05BCC">
            <w:pPr>
              <w:ind w:firstLine="451"/>
              <w:rPr>
                <w:rFonts w:ascii="Arial" w:hAnsi="Arial" w:cs="Arial"/>
                <w:iCs/>
                <w:lang w:val="ru-RU"/>
              </w:rPr>
            </w:pPr>
            <w:r w:rsidRPr="00B05BCC">
              <w:rPr>
                <w:rFonts w:ascii="Arial" w:hAnsi="Arial" w:cs="Arial"/>
                <w:iCs/>
                <w:lang w:val="ru-RU"/>
              </w:rPr>
              <w:t>Выполнение работ по текущему ремонту фасада. Здание ВОХР инв.№ ИРГ 000007 (ТГ 0001141).</w:t>
            </w:r>
          </w:p>
        </w:tc>
      </w:tr>
      <w:tr w:rsidR="00A15275" w:rsidRPr="006902D2" w14:paraId="50E4BB96" w14:textId="6C715D14" w:rsidTr="006902D2">
        <w:trPr>
          <w:trHeight w:val="957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4B85" w14:textId="68624FD3" w:rsidR="00A15275" w:rsidRPr="006902D2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DFD2" w14:textId="77777777" w:rsidR="00A15275" w:rsidRPr="006902D2" w:rsidRDefault="00A15275" w:rsidP="00B341E9">
            <w:pPr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6902D2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Цель выполнения работ</w:t>
            </w:r>
          </w:p>
        </w:tc>
        <w:tc>
          <w:tcPr>
            <w:tcW w:w="3562" w:type="pct"/>
          </w:tcPr>
          <w:p w14:paraId="2A1709EE" w14:textId="18F2F245" w:rsidR="00A15275" w:rsidRPr="006902D2" w:rsidRDefault="0012696F" w:rsidP="00B05BCC">
            <w:pPr>
              <w:rPr>
                <w:rFonts w:ascii="Arial" w:hAnsi="Arial" w:cs="Arial"/>
                <w:bCs/>
                <w:lang w:val="ru-RU"/>
              </w:rPr>
            </w:pPr>
            <w:r w:rsidRPr="006902D2">
              <w:rPr>
                <w:rFonts w:ascii="Arial" w:hAnsi="Arial" w:cs="Arial"/>
                <w:iCs/>
                <w:lang w:val="ru-RU"/>
              </w:rPr>
              <w:t xml:space="preserve">С целью поддержания эксплуатационных характеристик конструкций </w:t>
            </w:r>
            <w:r w:rsidR="00F774EA">
              <w:rPr>
                <w:rFonts w:ascii="Arial" w:hAnsi="Arial" w:cs="Arial"/>
                <w:iCs/>
                <w:lang w:val="ru-RU"/>
              </w:rPr>
              <w:t xml:space="preserve">здания, </w:t>
            </w:r>
            <w:r w:rsidR="00B05BCC">
              <w:rPr>
                <w:rFonts w:ascii="Arial" w:hAnsi="Arial" w:cs="Arial"/>
                <w:iCs/>
                <w:lang w:val="ru-RU"/>
              </w:rPr>
              <w:t xml:space="preserve">придания ему эстетического вида, </w:t>
            </w:r>
            <w:r w:rsidR="00F774EA" w:rsidRPr="00F774EA">
              <w:rPr>
                <w:rFonts w:ascii="Arial" w:hAnsi="Arial" w:cs="Arial"/>
                <w:iCs/>
                <w:lang w:val="ru-RU"/>
              </w:rPr>
              <w:t xml:space="preserve">защиты каменных стеновых конструкций от </w:t>
            </w:r>
            <w:r w:rsidR="00F774EA">
              <w:rPr>
                <w:rFonts w:ascii="Arial" w:hAnsi="Arial" w:cs="Arial"/>
                <w:iCs/>
                <w:lang w:val="ru-RU"/>
              </w:rPr>
              <w:t xml:space="preserve">неблагоприятных </w:t>
            </w:r>
            <w:r w:rsidR="00F774EA" w:rsidRPr="00F774EA">
              <w:rPr>
                <w:rFonts w:ascii="Arial" w:hAnsi="Arial" w:cs="Arial"/>
                <w:iCs/>
                <w:lang w:val="ru-RU"/>
              </w:rPr>
              <w:t xml:space="preserve">внешних воздействий </w:t>
            </w:r>
            <w:r w:rsidR="00F774EA">
              <w:rPr>
                <w:rFonts w:ascii="Arial" w:hAnsi="Arial" w:cs="Arial"/>
                <w:iCs/>
                <w:lang w:val="ru-RU"/>
              </w:rPr>
              <w:t xml:space="preserve">выполняются </w:t>
            </w:r>
            <w:r w:rsidRPr="006902D2">
              <w:rPr>
                <w:rFonts w:ascii="Arial" w:hAnsi="Arial" w:cs="Arial"/>
                <w:iCs/>
                <w:lang w:val="ru-RU"/>
              </w:rPr>
              <w:t>работ</w:t>
            </w:r>
            <w:r w:rsidR="00F774EA">
              <w:rPr>
                <w:rFonts w:ascii="Arial" w:hAnsi="Arial" w:cs="Arial"/>
                <w:iCs/>
                <w:lang w:val="ru-RU"/>
              </w:rPr>
              <w:t xml:space="preserve">ы </w:t>
            </w:r>
            <w:r w:rsidR="00B05BCC">
              <w:rPr>
                <w:rFonts w:ascii="Arial" w:hAnsi="Arial" w:cs="Arial"/>
                <w:iCs/>
                <w:lang w:val="ru-RU"/>
              </w:rPr>
              <w:t>по</w:t>
            </w:r>
            <w:r w:rsidR="00F774EA">
              <w:t xml:space="preserve"> </w:t>
            </w:r>
            <w:r w:rsidR="00B05BCC">
              <w:rPr>
                <w:rFonts w:ascii="Arial" w:hAnsi="Arial" w:cs="Arial"/>
                <w:lang w:val="ru-RU"/>
              </w:rPr>
              <w:t>облиц</w:t>
            </w:r>
            <w:r w:rsidR="00F774EA" w:rsidRPr="00F774EA">
              <w:rPr>
                <w:rFonts w:ascii="Arial" w:hAnsi="Arial" w:cs="Arial"/>
                <w:iCs/>
                <w:lang w:val="ru-RU"/>
              </w:rPr>
              <w:t>овк</w:t>
            </w:r>
            <w:r w:rsidR="00B05BCC">
              <w:rPr>
                <w:rFonts w:ascii="Arial" w:hAnsi="Arial" w:cs="Arial"/>
                <w:iCs/>
                <w:lang w:val="ru-RU"/>
              </w:rPr>
              <w:t>е</w:t>
            </w:r>
            <w:r w:rsidR="00F774EA" w:rsidRPr="00F774EA">
              <w:rPr>
                <w:rFonts w:ascii="Arial" w:hAnsi="Arial" w:cs="Arial"/>
                <w:iCs/>
                <w:lang w:val="ru-RU"/>
              </w:rPr>
              <w:t xml:space="preserve"> фасада здания </w:t>
            </w:r>
            <w:proofErr w:type="spellStart"/>
            <w:r w:rsidR="00F774EA" w:rsidRPr="00F774EA">
              <w:rPr>
                <w:rFonts w:ascii="Arial" w:hAnsi="Arial" w:cs="Arial"/>
                <w:iCs/>
                <w:lang w:val="ru-RU"/>
              </w:rPr>
              <w:t>металлокассетами</w:t>
            </w:r>
            <w:proofErr w:type="spellEnd"/>
            <w:r w:rsidR="00B05BCC">
              <w:rPr>
                <w:rFonts w:ascii="Arial" w:hAnsi="Arial" w:cs="Arial"/>
                <w:iCs/>
                <w:lang w:val="ru-RU"/>
              </w:rPr>
              <w:t xml:space="preserve"> по </w:t>
            </w:r>
            <w:proofErr w:type="spellStart"/>
            <w:r w:rsidR="00B05BCC">
              <w:rPr>
                <w:rFonts w:ascii="Arial" w:hAnsi="Arial" w:cs="Arial"/>
                <w:iCs/>
                <w:lang w:val="ru-RU"/>
              </w:rPr>
              <w:t>металлокаркасу</w:t>
            </w:r>
            <w:proofErr w:type="spellEnd"/>
            <w:r w:rsidR="00B05BCC">
              <w:rPr>
                <w:rFonts w:ascii="Arial" w:hAnsi="Arial" w:cs="Arial"/>
                <w:iCs/>
                <w:lang w:val="ru-RU"/>
              </w:rPr>
              <w:t xml:space="preserve"> без устройства утепления.</w:t>
            </w:r>
          </w:p>
        </w:tc>
      </w:tr>
      <w:tr w:rsidR="00A15275" w:rsidRPr="006902D2" w14:paraId="3FC7DD31" w14:textId="0577032E" w:rsidTr="006902D2">
        <w:trPr>
          <w:trHeight w:val="20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584F" w14:textId="1E9D4485" w:rsidR="00A15275" w:rsidRPr="006902D2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1C158" w14:textId="77777777" w:rsidR="00A15275" w:rsidRPr="006902D2" w:rsidRDefault="00A15275" w:rsidP="00B341E9">
            <w:pPr>
              <w:jc w:val="both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6902D2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 xml:space="preserve">Критерии достижения цели </w:t>
            </w:r>
          </w:p>
        </w:tc>
        <w:tc>
          <w:tcPr>
            <w:tcW w:w="3562" w:type="pct"/>
          </w:tcPr>
          <w:p w14:paraId="03466CC8" w14:textId="3ECF287C" w:rsidR="00A15275" w:rsidRPr="006902D2" w:rsidRDefault="00A15275" w:rsidP="00B341E9">
            <w:pPr>
              <w:ind w:firstLine="451"/>
              <w:jc w:val="both"/>
              <w:rPr>
                <w:rFonts w:ascii="Arial" w:hAnsi="Arial" w:cs="Arial"/>
                <w:bCs/>
                <w:iCs/>
                <w:lang w:val="ru-RU"/>
              </w:rPr>
            </w:pPr>
            <w:r w:rsidRPr="006902D2">
              <w:rPr>
                <w:rFonts w:ascii="Arial" w:hAnsi="Arial" w:cs="Arial"/>
              </w:rPr>
              <w:t xml:space="preserve">Подписание </w:t>
            </w:r>
            <w:r w:rsidRPr="006902D2">
              <w:rPr>
                <w:rFonts w:ascii="Arial" w:hAnsi="Arial" w:cs="Arial"/>
                <w:iCs/>
              </w:rPr>
              <w:t>акта приёмки выполненны</w:t>
            </w:r>
            <w:r w:rsidRPr="006902D2">
              <w:rPr>
                <w:rFonts w:ascii="Arial" w:hAnsi="Arial" w:cs="Arial"/>
                <w:iCs/>
                <w:lang w:val="ru-RU"/>
              </w:rPr>
              <w:t>х</w:t>
            </w:r>
            <w:r w:rsidRPr="006902D2">
              <w:rPr>
                <w:rFonts w:ascii="Arial" w:hAnsi="Arial" w:cs="Arial"/>
                <w:iCs/>
              </w:rPr>
              <w:t xml:space="preserve"> работ, </w:t>
            </w:r>
            <w:r w:rsidRPr="006902D2">
              <w:rPr>
                <w:rFonts w:ascii="Arial" w:hAnsi="Arial" w:cs="Arial"/>
              </w:rPr>
              <w:t xml:space="preserve">при условии выполнения требований п. 2.9 настоящего ТЗ. </w:t>
            </w:r>
          </w:p>
        </w:tc>
      </w:tr>
      <w:tr w:rsidR="00A15275" w:rsidRPr="006902D2" w14:paraId="50620F1B" w14:textId="3F1FADF6" w:rsidTr="006902D2">
        <w:trPr>
          <w:trHeight w:val="20"/>
        </w:trPr>
        <w:tc>
          <w:tcPr>
            <w:tcW w:w="243" w:type="pct"/>
            <w:shd w:val="clear" w:color="000000" w:fill="FFFFFF"/>
            <w:vAlign w:val="center"/>
            <w:hideMark/>
          </w:tcPr>
          <w:p w14:paraId="717D84E8" w14:textId="276FCA1C" w:rsidR="00A15275" w:rsidRPr="006902D2" w:rsidRDefault="00A15275" w:rsidP="00920574">
            <w:pPr>
              <w:pStyle w:val="af3"/>
              <w:numPr>
                <w:ilvl w:val="0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4757" w:type="pct"/>
            <w:gridSpan w:val="2"/>
            <w:shd w:val="clear" w:color="000000" w:fill="FFFFFF"/>
            <w:vAlign w:val="center"/>
          </w:tcPr>
          <w:p w14:paraId="77609C88" w14:textId="6C0E0D86" w:rsidR="00A15275" w:rsidRPr="006902D2" w:rsidRDefault="00A15275" w:rsidP="00B341E9">
            <w:pPr>
              <w:pStyle w:val="Normal2"/>
              <w:jc w:val="both"/>
              <w:rPr>
                <w:rFonts w:ascii="Arial" w:hAnsi="Arial" w:cs="Arial"/>
                <w:iCs/>
                <w:color w:val="000000"/>
              </w:rPr>
            </w:pPr>
            <w:r w:rsidRPr="006902D2">
              <w:rPr>
                <w:rFonts w:ascii="Arial" w:hAnsi="Arial" w:cs="Arial"/>
                <w:iCs/>
                <w:color w:val="000000"/>
              </w:rPr>
              <w:t>Требования к работам</w:t>
            </w:r>
          </w:p>
        </w:tc>
      </w:tr>
      <w:tr w:rsidR="00A15275" w:rsidRPr="006902D2" w14:paraId="1F7271B2" w14:textId="642AE44F" w:rsidTr="006902D2">
        <w:trPr>
          <w:trHeight w:val="20"/>
        </w:trPr>
        <w:tc>
          <w:tcPr>
            <w:tcW w:w="243" w:type="pct"/>
            <w:shd w:val="clear" w:color="000000" w:fill="FFFFFF"/>
            <w:vAlign w:val="center"/>
            <w:hideMark/>
          </w:tcPr>
          <w:p w14:paraId="5CEA68D5" w14:textId="22002E98" w:rsidR="00A15275" w:rsidRPr="006902D2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95" w:type="pct"/>
            <w:shd w:val="clear" w:color="000000" w:fill="FFFFFF"/>
            <w:vAlign w:val="center"/>
            <w:hideMark/>
          </w:tcPr>
          <w:p w14:paraId="27C48E0B" w14:textId="77777777" w:rsidR="00A15275" w:rsidRPr="006902D2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6902D2">
              <w:rPr>
                <w:rFonts w:ascii="Arial" w:hAnsi="Arial" w:cs="Arial"/>
                <w:color w:val="000000"/>
              </w:rPr>
              <w:t>Описание работ. Технические требования</w:t>
            </w:r>
          </w:p>
        </w:tc>
        <w:tc>
          <w:tcPr>
            <w:tcW w:w="3562" w:type="pct"/>
          </w:tcPr>
          <w:p w14:paraId="18D14721" w14:textId="544D28F6" w:rsidR="00A15275" w:rsidRPr="006902D2" w:rsidRDefault="00A15275" w:rsidP="00B341E9">
            <w:pPr>
              <w:pStyle w:val="Default"/>
              <w:ind w:firstLine="451"/>
              <w:rPr>
                <w:rFonts w:ascii="Arial" w:hAnsi="Arial" w:cs="Arial"/>
                <w:sz w:val="20"/>
                <w:szCs w:val="20"/>
              </w:rPr>
            </w:pPr>
            <w:r w:rsidRPr="006902D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Выполнить работы в соответствии с ведомостью работ № 1 (Приложение № 1 к ТЗ). </w:t>
            </w:r>
          </w:p>
          <w:p w14:paraId="621374BD" w14:textId="7E7181D3" w:rsidR="00A15275" w:rsidRPr="006902D2" w:rsidRDefault="00A15275" w:rsidP="00B341E9">
            <w:pPr>
              <w:pStyle w:val="Default"/>
              <w:ind w:firstLine="25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902D2">
              <w:rPr>
                <w:rFonts w:ascii="Arial" w:hAnsi="Arial" w:cs="Arial"/>
                <w:i/>
                <w:iCs/>
                <w:sz w:val="20"/>
                <w:szCs w:val="20"/>
              </w:rPr>
              <w:t>Все технические решения, материалы и оборудование, используемые при выполнении работ, должны быть согласованы с Заказчиком и соответствовать Технической политике Заказчика.</w:t>
            </w:r>
          </w:p>
        </w:tc>
      </w:tr>
      <w:tr w:rsidR="00A15275" w:rsidRPr="006902D2" w14:paraId="1AA1C77A" w14:textId="0E1CDB8D" w:rsidTr="006902D2">
        <w:trPr>
          <w:trHeight w:val="383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76E2" w14:textId="27A96355" w:rsidR="00A15275" w:rsidRPr="006902D2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7EF0" w14:textId="77777777" w:rsidR="00A15275" w:rsidRPr="006902D2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6902D2">
              <w:rPr>
                <w:rFonts w:ascii="Arial" w:hAnsi="Arial" w:cs="Arial"/>
                <w:bCs/>
              </w:rPr>
              <w:t>Срок выполнения работ</w:t>
            </w:r>
          </w:p>
        </w:tc>
        <w:tc>
          <w:tcPr>
            <w:tcW w:w="3562" w:type="pct"/>
            <w:hideMark/>
          </w:tcPr>
          <w:p w14:paraId="67E22E41" w14:textId="64ED25CD" w:rsidR="00A15275" w:rsidRPr="006902D2" w:rsidRDefault="00A15275" w:rsidP="00465E70">
            <w:pPr>
              <w:pStyle w:val="Default"/>
              <w:rPr>
                <w:rFonts w:ascii="Arial" w:hAnsi="Arial" w:cs="Arial"/>
                <w:i/>
                <w:sz w:val="20"/>
                <w:szCs w:val="20"/>
              </w:rPr>
            </w:pPr>
            <w:r w:rsidRPr="006902D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Начало: с даты подписания договора </w:t>
            </w:r>
          </w:p>
          <w:p w14:paraId="63038F6A" w14:textId="36DF92B8" w:rsidR="00A15275" w:rsidRPr="006902D2" w:rsidRDefault="008D0695" w:rsidP="009E66B2">
            <w:pPr>
              <w:pStyle w:val="Default"/>
              <w:rPr>
                <w:rFonts w:ascii="Arial" w:hAnsi="Arial" w:cs="Arial"/>
                <w:iCs/>
                <w:sz w:val="20"/>
                <w:szCs w:val="20"/>
              </w:rPr>
            </w:pPr>
            <w:r w:rsidRPr="006902D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Окончание: </w:t>
            </w:r>
            <w:r w:rsidR="00B05BCC" w:rsidRPr="00B05BCC">
              <w:rPr>
                <w:rFonts w:ascii="Arial" w:hAnsi="Arial" w:cs="Arial"/>
                <w:i/>
                <w:iCs/>
                <w:sz w:val="20"/>
                <w:szCs w:val="20"/>
              </w:rPr>
              <w:t>31.12.2026.</w:t>
            </w:r>
          </w:p>
        </w:tc>
      </w:tr>
      <w:tr w:rsidR="00A15275" w:rsidRPr="006902D2" w14:paraId="31D02A2D" w14:textId="44BEEA80" w:rsidTr="006902D2">
        <w:trPr>
          <w:trHeight w:val="20"/>
        </w:trPr>
        <w:tc>
          <w:tcPr>
            <w:tcW w:w="2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E515C" w14:textId="2854742B" w:rsidR="00A15275" w:rsidRPr="006902D2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9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341F8B" w14:textId="77777777" w:rsidR="00A15275" w:rsidRPr="006902D2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6902D2">
              <w:rPr>
                <w:rFonts w:ascii="Arial" w:hAnsi="Arial" w:cs="Arial"/>
              </w:rPr>
              <w:t>Получение технических условий (разрешений) от сторонних организаций</w:t>
            </w:r>
          </w:p>
        </w:tc>
        <w:tc>
          <w:tcPr>
            <w:tcW w:w="3562" w:type="pct"/>
            <w:hideMark/>
          </w:tcPr>
          <w:p w14:paraId="04AB11A2" w14:textId="0FCB1B8A" w:rsidR="00A15275" w:rsidRPr="006902D2" w:rsidRDefault="00B05BCC" w:rsidP="00B05BCC">
            <w:pPr>
              <w:ind w:firstLine="309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iCs/>
              </w:rPr>
              <w:t>Не</w:t>
            </w:r>
            <w:r>
              <w:rPr>
                <w:rFonts w:ascii="Arial" w:hAnsi="Arial" w:cs="Arial"/>
                <w:iCs/>
                <w:lang w:val="ru-RU"/>
              </w:rPr>
              <w:t xml:space="preserve"> </w:t>
            </w:r>
            <w:r>
              <w:rPr>
                <w:rFonts w:ascii="Arial" w:hAnsi="Arial" w:cs="Arial"/>
                <w:iCs/>
              </w:rPr>
              <w:t>требуется</w:t>
            </w:r>
          </w:p>
        </w:tc>
      </w:tr>
      <w:tr w:rsidR="00A15275" w:rsidRPr="006902D2" w14:paraId="678C419B" w14:textId="37DCB111" w:rsidTr="006902D2">
        <w:trPr>
          <w:trHeight w:val="552"/>
        </w:trPr>
        <w:tc>
          <w:tcPr>
            <w:tcW w:w="243" w:type="pct"/>
            <w:tcBorders>
              <w:top w:val="nil"/>
            </w:tcBorders>
            <w:shd w:val="clear" w:color="auto" w:fill="auto"/>
            <w:vAlign w:val="center"/>
          </w:tcPr>
          <w:p w14:paraId="19EECE47" w14:textId="4AF9699E" w:rsidR="00A15275" w:rsidRPr="006902D2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95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796C29AB" w14:textId="77777777" w:rsidR="00A15275" w:rsidRPr="006902D2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6902D2">
              <w:rPr>
                <w:rFonts w:ascii="Arial" w:hAnsi="Arial" w:cs="Arial"/>
              </w:rPr>
              <w:t>Подготовительные мероприятия</w:t>
            </w:r>
          </w:p>
        </w:tc>
        <w:tc>
          <w:tcPr>
            <w:tcW w:w="3562" w:type="pct"/>
          </w:tcPr>
          <w:p w14:paraId="10238DEC" w14:textId="1094CDAD" w:rsidR="00A15275" w:rsidRPr="006902D2" w:rsidRDefault="00A15275" w:rsidP="009E66B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6902D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1. Подрядчик должен за 30 календарных дней до начала выполнения работ обеспечить поставку на территорию Иркутской ГЭС необходимого количества ТМЦ, с предоставлением документов, согласно п.2.9. </w:t>
            </w:r>
          </w:p>
          <w:p w14:paraId="3F084052" w14:textId="58B11B40" w:rsidR="00A15275" w:rsidRPr="006902D2" w:rsidRDefault="00A15275" w:rsidP="00B341E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6902D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2. Подрядчик за 20 календарных дней до начала выполнения работ обязан согласовать с заказчиком проект производства работ, линейный график. </w:t>
            </w:r>
          </w:p>
          <w:p w14:paraId="3A985C5C" w14:textId="77777777" w:rsidR="00A15275" w:rsidRPr="006902D2" w:rsidRDefault="00A15275" w:rsidP="00B341E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6902D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3. Подрядчик за 20 календарных дней до начала выполнения работ обязан предоставить заказчику список лиц, назначенных руководителями работ, производителями работ и членами бригады, перечень машин, оборудования, инструмента и приборов для допуска на территорию заказчика. </w:t>
            </w:r>
          </w:p>
          <w:p w14:paraId="075518BE" w14:textId="77777777" w:rsidR="002A60F4" w:rsidRPr="006902D2" w:rsidRDefault="00A15275" w:rsidP="00B341E9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902D2">
              <w:rPr>
                <w:rFonts w:ascii="Arial" w:hAnsi="Arial" w:cs="Arial"/>
                <w:i/>
                <w:iCs/>
                <w:sz w:val="20"/>
                <w:szCs w:val="20"/>
              </w:rPr>
              <w:t>4. Подрядчик за 20 календарных дней до начала выполнения работ обязан предоставить заказчику приказ о назначении ответственных аттестованных специалистов по охране труда на весь период выполнения работ на объекте в количестве не менее 1 специалист по охране труда на каждые 50 работников, а также в количестве 1 специалиста при количестве работников менее 50 человек, с указанием зон ответственности и возложением обязанности ежедневной (не менее 2-х раз в смену) проверки рабочих мест на объекте выполнения работ.</w:t>
            </w:r>
          </w:p>
          <w:p w14:paraId="021C15B5" w14:textId="2C2336B0" w:rsidR="00A15275" w:rsidRPr="006902D2" w:rsidRDefault="002A60F4" w:rsidP="00B341E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6902D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5. </w:t>
            </w:r>
            <w:r w:rsidR="00A15275" w:rsidRPr="006902D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6902D2">
              <w:rPr>
                <w:rFonts w:ascii="Arial" w:hAnsi="Arial" w:cs="Arial"/>
                <w:i/>
                <w:iCs/>
                <w:sz w:val="20"/>
                <w:szCs w:val="20"/>
              </w:rPr>
              <w:t>Подрядчик за 20 календарных дней до начала выполнения работ обязан предоставить действующий договор со специализированной организацией, имеющей действующую разрешительную документацию с соблюдением норм законодательства на транспортирование, обезвреживание, утилизацию и размещение отходов, образующихся в результате выполнения работ по настоящему договору.</w:t>
            </w:r>
          </w:p>
          <w:p w14:paraId="72955FE1" w14:textId="1C889CA4" w:rsidR="00A15275" w:rsidRPr="006902D2" w:rsidRDefault="00B05BCC" w:rsidP="00B341E9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6</w:t>
            </w:r>
            <w:r w:rsidR="00A15275" w:rsidRPr="006902D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. Заказчик в течение 10 рабочих дней с даты подписания договора сообщает подрядчику перечень лиц, уполномоченных выступать от имени заказчика, осуществлять контроль за качеством и технологией выполнения работ, производить приемку выполненных работ. </w:t>
            </w:r>
          </w:p>
        </w:tc>
      </w:tr>
      <w:tr w:rsidR="00A15275" w:rsidRPr="006902D2" w14:paraId="21D2C4CB" w14:textId="0F705826" w:rsidTr="006902D2">
        <w:trPr>
          <w:trHeight w:val="20"/>
        </w:trPr>
        <w:tc>
          <w:tcPr>
            <w:tcW w:w="243" w:type="pct"/>
            <w:shd w:val="clear" w:color="auto" w:fill="auto"/>
            <w:vAlign w:val="center"/>
          </w:tcPr>
          <w:p w14:paraId="0ABDD5B7" w14:textId="5D559DA0" w:rsidR="00A15275" w:rsidRPr="006902D2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95" w:type="pct"/>
            <w:shd w:val="clear" w:color="auto" w:fill="auto"/>
            <w:vAlign w:val="center"/>
            <w:hideMark/>
          </w:tcPr>
          <w:p w14:paraId="2FBC915E" w14:textId="77777777" w:rsidR="00A15275" w:rsidRPr="006902D2" w:rsidRDefault="00A15275" w:rsidP="00B341E9">
            <w:pPr>
              <w:pStyle w:val="Normal2"/>
              <w:jc w:val="both"/>
              <w:rPr>
                <w:rFonts w:ascii="Arial" w:hAnsi="Arial" w:cs="Arial"/>
                <w:bCs/>
                <w:i/>
                <w:color w:val="000000"/>
              </w:rPr>
            </w:pPr>
            <w:r w:rsidRPr="006902D2">
              <w:rPr>
                <w:rFonts w:ascii="Arial" w:hAnsi="Arial" w:cs="Arial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562" w:type="pct"/>
            <w:shd w:val="clear" w:color="auto" w:fill="auto"/>
            <w:vAlign w:val="center"/>
          </w:tcPr>
          <w:p w14:paraId="75CBF9C0" w14:textId="3567EB6E" w:rsidR="00A15275" w:rsidRPr="006902D2" w:rsidRDefault="00A15275" w:rsidP="00B341E9">
            <w:pPr>
              <w:ind w:firstLine="451"/>
              <w:jc w:val="both"/>
              <w:rPr>
                <w:rFonts w:ascii="Arial" w:hAnsi="Arial" w:cs="Arial"/>
                <w:iCs/>
                <w:color w:val="000000"/>
                <w:lang w:val="ru-RU"/>
              </w:rPr>
            </w:pPr>
            <w:r w:rsidRPr="006902D2">
              <w:rPr>
                <w:rFonts w:ascii="Arial" w:hAnsi="Arial" w:cs="Arial"/>
                <w:iCs/>
                <w:color w:val="000000"/>
                <w:lang w:val="ru-RU"/>
              </w:rPr>
              <w:t>Не требуется</w:t>
            </w:r>
          </w:p>
          <w:p w14:paraId="5212444B" w14:textId="2D22D1A9" w:rsidR="00A15275" w:rsidRPr="006902D2" w:rsidRDefault="00A15275" w:rsidP="00B341E9">
            <w:pPr>
              <w:ind w:firstLine="214"/>
              <w:jc w:val="both"/>
              <w:rPr>
                <w:rFonts w:ascii="Arial" w:hAnsi="Arial" w:cs="Arial"/>
                <w:iCs/>
                <w:color w:val="000000"/>
                <w:lang w:val="ru-RU"/>
              </w:rPr>
            </w:pPr>
          </w:p>
        </w:tc>
      </w:tr>
      <w:tr w:rsidR="00A15275" w:rsidRPr="006902D2" w14:paraId="45154458" w14:textId="6738BF10" w:rsidTr="006902D2">
        <w:trPr>
          <w:trHeight w:val="20"/>
        </w:trPr>
        <w:tc>
          <w:tcPr>
            <w:tcW w:w="243" w:type="pct"/>
            <w:tcBorders>
              <w:top w:val="nil"/>
            </w:tcBorders>
            <w:shd w:val="clear" w:color="auto" w:fill="auto"/>
            <w:vAlign w:val="center"/>
          </w:tcPr>
          <w:p w14:paraId="2DD46787" w14:textId="388CEB0D" w:rsidR="00A15275" w:rsidRPr="006902D2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95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48948055" w14:textId="77777777" w:rsidR="00A15275" w:rsidRPr="006902D2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6902D2">
              <w:rPr>
                <w:rFonts w:ascii="Arial" w:hAnsi="Arial" w:cs="Arial"/>
              </w:rPr>
              <w:t>Технический контроль и техническая отчетность</w:t>
            </w:r>
          </w:p>
        </w:tc>
        <w:tc>
          <w:tcPr>
            <w:tcW w:w="3562" w:type="pct"/>
          </w:tcPr>
          <w:p w14:paraId="48C200D9" w14:textId="0B1B60C5" w:rsidR="00A15275" w:rsidRPr="006902D2" w:rsidRDefault="00A15275" w:rsidP="009E66B2">
            <w:pPr>
              <w:pStyle w:val="Default"/>
              <w:rPr>
                <w:rFonts w:ascii="Arial" w:hAnsi="Arial" w:cs="Arial"/>
                <w:i/>
                <w:sz w:val="20"/>
                <w:szCs w:val="20"/>
              </w:rPr>
            </w:pPr>
            <w:r w:rsidRPr="006902D2">
              <w:rPr>
                <w:rFonts w:ascii="Arial" w:hAnsi="Arial" w:cs="Arial"/>
                <w:i/>
                <w:sz w:val="20"/>
                <w:szCs w:val="20"/>
              </w:rPr>
              <w:t xml:space="preserve">1. В процессе выполнения работ подрядчик предоставляет заказчику </w:t>
            </w:r>
            <w:r w:rsidRPr="006902D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отремонтированные элементы конструкций зданий и сооружений, входящие в состав объекта, </w:t>
            </w:r>
            <w:r w:rsidRPr="006902D2">
              <w:rPr>
                <w:rFonts w:ascii="Arial" w:hAnsi="Arial" w:cs="Arial"/>
                <w:i/>
                <w:sz w:val="20"/>
                <w:szCs w:val="20"/>
              </w:rPr>
              <w:t xml:space="preserve">для проведения приёмки в установленном заказчиком порядке. </w:t>
            </w:r>
          </w:p>
          <w:p w14:paraId="55A7723A" w14:textId="46D42B7D" w:rsidR="00A15275" w:rsidRPr="006902D2" w:rsidRDefault="00A15275" w:rsidP="00B341E9">
            <w:pPr>
              <w:pStyle w:val="Default"/>
              <w:rPr>
                <w:rFonts w:ascii="Arial" w:hAnsi="Arial" w:cs="Arial"/>
                <w:i/>
                <w:sz w:val="20"/>
                <w:szCs w:val="20"/>
              </w:rPr>
            </w:pPr>
            <w:r w:rsidRPr="006902D2">
              <w:rPr>
                <w:rFonts w:ascii="Arial" w:hAnsi="Arial" w:cs="Arial"/>
                <w:i/>
                <w:sz w:val="20"/>
                <w:szCs w:val="20"/>
              </w:rPr>
              <w:t xml:space="preserve">2. Подрядчик совместно с заказчиком осуществляет контроль качества материалов при передаче их для выполнения работ. </w:t>
            </w:r>
          </w:p>
          <w:p w14:paraId="2D4E06E2" w14:textId="77777777" w:rsidR="00A15275" w:rsidRPr="006902D2" w:rsidRDefault="00A15275" w:rsidP="00B341E9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902D2">
              <w:rPr>
                <w:rFonts w:ascii="Arial" w:hAnsi="Arial" w:cs="Arial"/>
                <w:i/>
                <w:iCs/>
                <w:sz w:val="20"/>
                <w:szCs w:val="20"/>
              </w:rPr>
              <w:t>В процессе выполнения работ подрядчик обязан предоставить заказчику исполнительную документацию в следующем составе:</w:t>
            </w:r>
          </w:p>
          <w:p w14:paraId="5D015A92" w14:textId="5E85D9A6" w:rsidR="00A15275" w:rsidRPr="006902D2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902D2">
              <w:rPr>
                <w:rFonts w:ascii="Arial" w:hAnsi="Arial" w:cs="Arial"/>
                <w:i/>
                <w:iCs/>
                <w:sz w:val="20"/>
                <w:szCs w:val="20"/>
              </w:rPr>
              <w:t>Акт предремонтного обследования.</w:t>
            </w:r>
          </w:p>
          <w:p w14:paraId="17FC72BA" w14:textId="7E373E7A" w:rsidR="00A15275" w:rsidRPr="006902D2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902D2">
              <w:rPr>
                <w:rFonts w:ascii="Arial" w:hAnsi="Arial" w:cs="Arial"/>
                <w:i/>
                <w:iCs/>
                <w:sz w:val="20"/>
                <w:szCs w:val="20"/>
              </w:rPr>
              <w:t>Акт готовности объекта к ремонту.</w:t>
            </w:r>
          </w:p>
          <w:p w14:paraId="4AC9FB53" w14:textId="681508A7" w:rsidR="00A15275" w:rsidRPr="006902D2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902D2">
              <w:rPr>
                <w:rFonts w:ascii="Arial" w:hAnsi="Arial" w:cs="Arial"/>
                <w:i/>
                <w:iCs/>
                <w:sz w:val="20"/>
                <w:szCs w:val="20"/>
              </w:rPr>
              <w:t>Акты скрытых работ с цветными фотографиями в виде Приложений к Актам с фиксацией всех скрытых работ.</w:t>
            </w:r>
          </w:p>
          <w:p w14:paraId="41BB6A02" w14:textId="435DB457" w:rsidR="00A15275" w:rsidRPr="006902D2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902D2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Ведомость объемов ремонтных работ.</w:t>
            </w:r>
          </w:p>
          <w:p w14:paraId="4DDE93CF" w14:textId="0BE921DE" w:rsidR="00A15275" w:rsidRPr="006902D2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902D2">
              <w:rPr>
                <w:rFonts w:ascii="Arial" w:hAnsi="Arial" w:cs="Arial"/>
                <w:i/>
                <w:iCs/>
                <w:sz w:val="20"/>
                <w:szCs w:val="20"/>
              </w:rPr>
              <w:t>Акт приёмки из ремонта.</w:t>
            </w:r>
          </w:p>
          <w:p w14:paraId="6ED9582B" w14:textId="69F339CD" w:rsidR="00A15275" w:rsidRPr="006902D2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902D2">
              <w:rPr>
                <w:rFonts w:ascii="Arial" w:hAnsi="Arial" w:cs="Arial"/>
                <w:i/>
                <w:iCs/>
                <w:sz w:val="20"/>
                <w:szCs w:val="20"/>
              </w:rPr>
              <w:t>Общий журнал работ.</w:t>
            </w:r>
          </w:p>
          <w:p w14:paraId="23186003" w14:textId="684A5E9B" w:rsidR="00A15275" w:rsidRPr="006902D2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902D2">
              <w:rPr>
                <w:rFonts w:ascii="Arial" w:hAnsi="Arial" w:cs="Arial"/>
                <w:i/>
                <w:iCs/>
                <w:sz w:val="20"/>
                <w:szCs w:val="20"/>
              </w:rPr>
              <w:t>Сертификаты соответствия на материалы.</w:t>
            </w:r>
          </w:p>
          <w:p w14:paraId="79280643" w14:textId="46D0A8D3" w:rsidR="00A15275" w:rsidRPr="006902D2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902D2">
              <w:rPr>
                <w:rFonts w:ascii="Arial" w:hAnsi="Arial" w:cs="Arial"/>
                <w:i/>
                <w:iCs/>
                <w:sz w:val="20"/>
                <w:szCs w:val="20"/>
              </w:rPr>
              <w:t>Исполнительные чертежи, схемы, фотографии в электронном виде и на бумаге.</w:t>
            </w:r>
          </w:p>
          <w:p w14:paraId="06F3767D" w14:textId="271386A2" w:rsidR="00A15275" w:rsidRPr="006902D2" w:rsidRDefault="006902D2" w:rsidP="006902D2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B05BCC">
              <w:rPr>
                <w:rFonts w:ascii="Arial" w:hAnsi="Arial" w:cs="Arial"/>
                <w:i/>
                <w:iCs/>
                <w:sz w:val="20"/>
                <w:szCs w:val="20"/>
              </w:rPr>
              <w:t>Акт/чеки/талоны или иная подтверждающая документация о передаче отходов на полигон с указанием количества отходов в тоннах</w:t>
            </w:r>
            <w:r w:rsidRPr="006902D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A15275" w:rsidRPr="006902D2" w14:paraId="134FD309" w14:textId="282CC937" w:rsidTr="006902D2">
        <w:trPr>
          <w:trHeight w:val="20"/>
        </w:trPr>
        <w:tc>
          <w:tcPr>
            <w:tcW w:w="243" w:type="pct"/>
            <w:shd w:val="clear" w:color="auto" w:fill="auto"/>
            <w:vAlign w:val="center"/>
          </w:tcPr>
          <w:p w14:paraId="5BEBC0E1" w14:textId="11222918" w:rsidR="00A15275" w:rsidRPr="006902D2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95" w:type="pct"/>
            <w:shd w:val="clear" w:color="auto" w:fill="auto"/>
            <w:vAlign w:val="center"/>
            <w:hideMark/>
          </w:tcPr>
          <w:p w14:paraId="7E535A91" w14:textId="77777777" w:rsidR="00A15275" w:rsidRPr="006902D2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6902D2">
              <w:rPr>
                <w:rFonts w:ascii="Arial" w:hAnsi="Arial" w:cs="Arial"/>
                <w:bCs/>
              </w:rPr>
              <w:t>ТМЦ для выполнения работ.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3562" w:type="pct"/>
          </w:tcPr>
          <w:p w14:paraId="03CA94BA" w14:textId="731C7582" w:rsidR="00A15275" w:rsidRPr="006902D2" w:rsidRDefault="00A15275" w:rsidP="009E66B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6902D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1. Работы выполняются иждивением подрядчика. </w:t>
            </w:r>
          </w:p>
          <w:p w14:paraId="0DB8582C" w14:textId="74FF0FA3" w:rsidR="00A15275" w:rsidRPr="006902D2" w:rsidRDefault="00A15275" w:rsidP="00B341E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6902D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2. Подрядчик должен осуществлять приемку, хранение, расконсервацию и входной контроль материалов необходимых для проведения работ. </w:t>
            </w:r>
          </w:p>
          <w:p w14:paraId="741B5717" w14:textId="77777777" w:rsidR="00A15275" w:rsidRPr="006902D2" w:rsidRDefault="00A15275" w:rsidP="00B341E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6902D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3. На ТМЦ, наличие которых обеспечивает подрядчик, должны быть предоставлены следующие документы (но не ограничиваясь): </w:t>
            </w:r>
          </w:p>
          <w:p w14:paraId="57E8F5A8" w14:textId="77777777" w:rsidR="00A15275" w:rsidRPr="006902D2" w:rsidRDefault="00A15275" w:rsidP="00B341E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6902D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– сертификаты соответствия продукции требованиям Технических регламентов РФ и/или Таможенного союза, ГОСТ; </w:t>
            </w:r>
          </w:p>
          <w:p w14:paraId="34D7273D" w14:textId="19BD5368" w:rsidR="00A15275" w:rsidRPr="006902D2" w:rsidRDefault="00A15275" w:rsidP="00B341E9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902D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– паспорта </w:t>
            </w:r>
            <w:r w:rsidRPr="006902D2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изделий, с установленным сроком службы; </w:t>
            </w:r>
          </w:p>
          <w:p w14:paraId="3D0919F0" w14:textId="77777777" w:rsidR="00A15275" w:rsidRPr="006902D2" w:rsidRDefault="00A15275" w:rsidP="00B341E9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902D2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– гигиенический сертификат соответствия; </w:t>
            </w:r>
          </w:p>
          <w:p w14:paraId="2CC16BC3" w14:textId="02784466" w:rsidR="00A15275" w:rsidRPr="006902D2" w:rsidRDefault="00A15275" w:rsidP="00B341E9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902D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– </w:t>
            </w:r>
            <w:r w:rsidRPr="006902D2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сертификат (декларация) пожарной безопасности в соответствии с Федеральным законом от 22.07.2008 № 123-ФЗ «Технический регламент о требованиях пожарной безопасности»; </w:t>
            </w:r>
            <w:r w:rsidRPr="006902D2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</w:tc>
      </w:tr>
      <w:tr w:rsidR="00A15275" w:rsidRPr="006902D2" w14:paraId="2C76F832" w14:textId="24D18158" w:rsidTr="006902D2">
        <w:trPr>
          <w:trHeight w:val="20"/>
        </w:trPr>
        <w:tc>
          <w:tcPr>
            <w:tcW w:w="243" w:type="pct"/>
            <w:tcBorders>
              <w:top w:val="nil"/>
            </w:tcBorders>
            <w:shd w:val="clear" w:color="auto" w:fill="auto"/>
            <w:vAlign w:val="center"/>
          </w:tcPr>
          <w:p w14:paraId="785FC6C6" w14:textId="668F2940" w:rsidR="00A15275" w:rsidRPr="006902D2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95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0D599737" w14:textId="77777777" w:rsidR="00A15275" w:rsidRPr="006902D2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6902D2">
              <w:rPr>
                <w:rFonts w:ascii="Arial" w:hAnsi="Arial" w:cs="Arial"/>
                <w:bCs/>
              </w:rPr>
              <w:t>Соблюдение требований нормативных документов</w:t>
            </w:r>
          </w:p>
        </w:tc>
        <w:tc>
          <w:tcPr>
            <w:tcW w:w="3562" w:type="pct"/>
          </w:tcPr>
          <w:p w14:paraId="7F583C14" w14:textId="77777777" w:rsidR="006902D2" w:rsidRPr="00471DB9" w:rsidRDefault="006902D2" w:rsidP="006902D2">
            <w:pPr>
              <w:pStyle w:val="Default"/>
              <w:tabs>
                <w:tab w:val="left" w:pos="181"/>
              </w:tabs>
              <w:ind w:firstLine="39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71DB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При производстве работ подрядчик должен соблюдать требования следующих нормативных документов: </w:t>
            </w:r>
          </w:p>
          <w:p w14:paraId="7705BAAE" w14:textId="17D1F037" w:rsidR="006902D2" w:rsidRPr="00471DB9" w:rsidRDefault="00B05BCC" w:rsidP="006902D2">
            <w:pPr>
              <w:pStyle w:val="Default"/>
              <w:numPr>
                <w:ilvl w:val="0"/>
                <w:numId w:val="24"/>
              </w:numPr>
              <w:tabs>
                <w:tab w:val="left" w:pos="181"/>
              </w:tabs>
              <w:ind w:left="0" w:firstLine="39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B05BCC"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>Правила</w:t>
            </w:r>
            <w:proofErr w:type="spellEnd"/>
            <w:r w:rsidRPr="00B05BCC"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 xml:space="preserve"> организации безопасного обслуживания гидросилового и механического оборудования гидротехнических сооружений (СТП ЭНГ.506.502-2026);</w:t>
            </w:r>
          </w:p>
          <w:p w14:paraId="31D7A950" w14:textId="77777777" w:rsidR="006902D2" w:rsidRPr="00471DB9" w:rsidRDefault="006902D2" w:rsidP="006902D2">
            <w:pPr>
              <w:pStyle w:val="Default"/>
              <w:numPr>
                <w:ilvl w:val="0"/>
                <w:numId w:val="24"/>
              </w:numPr>
              <w:tabs>
                <w:tab w:val="left" w:pos="181"/>
              </w:tabs>
              <w:ind w:left="0" w:firstLine="39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71DB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Правил противопожарного режима РФ; </w:t>
            </w:r>
          </w:p>
          <w:p w14:paraId="39871E88" w14:textId="77777777" w:rsidR="006902D2" w:rsidRPr="00471DB9" w:rsidRDefault="006902D2" w:rsidP="006902D2">
            <w:pPr>
              <w:pStyle w:val="Default"/>
              <w:numPr>
                <w:ilvl w:val="0"/>
                <w:numId w:val="24"/>
              </w:numPr>
              <w:tabs>
                <w:tab w:val="left" w:pos="181"/>
              </w:tabs>
              <w:ind w:left="0" w:firstLine="39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71DB9">
              <w:rPr>
                <w:rFonts w:ascii="Arial" w:hAnsi="Arial" w:cs="Arial"/>
                <w:i/>
                <w:iCs/>
                <w:sz w:val="20"/>
                <w:szCs w:val="20"/>
              </w:rPr>
              <w:t>Правила по охране труда при строительстве, реконструкции, ремонте, утвержденные Приказом Минтруда РФ №883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71DB9">
              <w:rPr>
                <w:rFonts w:ascii="Arial" w:hAnsi="Arial" w:cs="Arial"/>
                <w:i/>
                <w:iCs/>
                <w:sz w:val="20"/>
                <w:szCs w:val="20"/>
              </w:rPr>
              <w:t>от 11.12.2020;</w:t>
            </w:r>
          </w:p>
          <w:p w14:paraId="0FAB114A" w14:textId="77777777" w:rsidR="006902D2" w:rsidRPr="00471DB9" w:rsidRDefault="006902D2" w:rsidP="006902D2">
            <w:pPr>
              <w:pStyle w:val="Default"/>
              <w:numPr>
                <w:ilvl w:val="0"/>
                <w:numId w:val="24"/>
              </w:numPr>
              <w:tabs>
                <w:tab w:val="left" w:pos="181"/>
              </w:tabs>
              <w:ind w:left="0" w:firstLine="39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71DB9">
              <w:rPr>
                <w:rFonts w:ascii="Arial" w:hAnsi="Arial" w:cs="Arial"/>
                <w:i/>
                <w:iCs/>
                <w:sz w:val="20"/>
                <w:szCs w:val="20"/>
              </w:rPr>
              <w:t>Правила по охране труда при эксплуатации электроустановок, утвержденные Приказом Минтруда РФ №903н от 15.12.2020;</w:t>
            </w:r>
          </w:p>
          <w:p w14:paraId="30C2FB1B" w14:textId="0C2D28B4" w:rsidR="006902D2" w:rsidRPr="00471DB9" w:rsidRDefault="006902D2" w:rsidP="006902D2">
            <w:pPr>
              <w:pStyle w:val="Default"/>
              <w:numPr>
                <w:ilvl w:val="0"/>
                <w:numId w:val="24"/>
              </w:numPr>
              <w:tabs>
                <w:tab w:val="left" w:pos="181"/>
              </w:tabs>
              <w:ind w:left="0" w:firstLine="39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71DB9">
              <w:rPr>
                <w:rFonts w:ascii="Arial" w:hAnsi="Arial" w:cs="Arial"/>
                <w:i/>
                <w:iCs/>
                <w:sz w:val="20"/>
                <w:szCs w:val="20"/>
              </w:rPr>
              <w:t>Правила по охране труда при работе с инструментами и приспособлениями, утвержденные приказом Минтруда РФ №835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71757A">
              <w:rPr>
                <w:rFonts w:ascii="Arial" w:hAnsi="Arial" w:cs="Arial"/>
                <w:i/>
                <w:iCs/>
                <w:sz w:val="20"/>
                <w:szCs w:val="20"/>
              </w:rPr>
              <w:t>от 27</w:t>
            </w:r>
            <w:r w:rsidRPr="00471DB9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  <w:r w:rsidR="0071757A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  <w:r w:rsidRPr="00471DB9">
              <w:rPr>
                <w:rFonts w:ascii="Arial" w:hAnsi="Arial" w:cs="Arial"/>
                <w:i/>
                <w:iCs/>
                <w:sz w:val="20"/>
                <w:szCs w:val="20"/>
              </w:rPr>
              <w:t>1.202</w:t>
            </w:r>
            <w:r w:rsidR="0071757A">
              <w:rPr>
                <w:rFonts w:ascii="Arial" w:hAnsi="Arial" w:cs="Arial"/>
                <w:i/>
                <w:iCs/>
                <w:sz w:val="20"/>
                <w:szCs w:val="20"/>
              </w:rPr>
              <w:t>0</w:t>
            </w:r>
            <w:r w:rsidRPr="00471DB9">
              <w:rPr>
                <w:rFonts w:ascii="Arial" w:hAnsi="Arial" w:cs="Arial"/>
                <w:i/>
                <w:iCs/>
                <w:sz w:val="20"/>
                <w:szCs w:val="20"/>
              </w:rPr>
              <w:t>;</w:t>
            </w:r>
          </w:p>
          <w:p w14:paraId="43280FA1" w14:textId="77777777" w:rsidR="006902D2" w:rsidRPr="00471DB9" w:rsidRDefault="006902D2" w:rsidP="006902D2">
            <w:pPr>
              <w:pStyle w:val="Default"/>
              <w:numPr>
                <w:ilvl w:val="0"/>
                <w:numId w:val="24"/>
              </w:numPr>
              <w:tabs>
                <w:tab w:val="left" w:pos="181"/>
              </w:tabs>
              <w:ind w:left="0" w:firstLine="39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71DB9">
              <w:rPr>
                <w:rFonts w:ascii="Arial" w:hAnsi="Arial" w:cs="Arial"/>
                <w:i/>
                <w:iCs/>
                <w:sz w:val="20"/>
                <w:szCs w:val="20"/>
              </w:rPr>
              <w:t>Правила охраны труда при погрузо-разгрузочных работах и размещении грузов, утверждённые приказом Минтруда РФ №753н от 28.10.2020;</w:t>
            </w:r>
          </w:p>
          <w:p w14:paraId="72EC5EA3" w14:textId="77777777" w:rsidR="006902D2" w:rsidRPr="00471DB9" w:rsidRDefault="006902D2" w:rsidP="006902D2">
            <w:pPr>
              <w:pStyle w:val="Default"/>
              <w:numPr>
                <w:ilvl w:val="0"/>
                <w:numId w:val="24"/>
              </w:numPr>
              <w:tabs>
                <w:tab w:val="left" w:pos="181"/>
              </w:tabs>
              <w:ind w:left="0" w:firstLine="39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71DB9">
              <w:rPr>
                <w:rFonts w:ascii="Arial" w:hAnsi="Arial" w:cs="Arial"/>
                <w:i/>
                <w:iCs/>
                <w:sz w:val="20"/>
                <w:szCs w:val="20"/>
              </w:rPr>
              <w:t>Правил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а</w:t>
            </w:r>
            <w:r w:rsidRPr="00471DB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по охране труда при работе на высоте, утверждённые приказом Министерства труда России от 16.11.2020 № 782 н;</w:t>
            </w:r>
          </w:p>
          <w:p w14:paraId="70F79A88" w14:textId="77777777" w:rsidR="006902D2" w:rsidRPr="00B05BCC" w:rsidRDefault="006902D2" w:rsidP="006902D2">
            <w:pPr>
              <w:pStyle w:val="Default"/>
              <w:numPr>
                <w:ilvl w:val="0"/>
                <w:numId w:val="24"/>
              </w:numPr>
              <w:tabs>
                <w:tab w:val="left" w:pos="181"/>
              </w:tabs>
              <w:ind w:left="0" w:firstLine="39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5BC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Федеральный закон от 10.01.2002 № 7-ФЗ «Об охране окружающей среды»; </w:t>
            </w:r>
          </w:p>
          <w:p w14:paraId="65F05568" w14:textId="77777777" w:rsidR="006902D2" w:rsidRPr="00B05BCC" w:rsidRDefault="006902D2" w:rsidP="006902D2">
            <w:pPr>
              <w:pStyle w:val="Default"/>
              <w:numPr>
                <w:ilvl w:val="0"/>
                <w:numId w:val="24"/>
              </w:numPr>
              <w:tabs>
                <w:tab w:val="left" w:pos="181"/>
              </w:tabs>
              <w:ind w:left="0" w:firstLine="39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5BCC">
              <w:rPr>
                <w:rFonts w:ascii="Arial" w:hAnsi="Arial" w:cs="Arial"/>
                <w:i/>
                <w:iCs/>
                <w:sz w:val="20"/>
                <w:szCs w:val="20"/>
              </w:rPr>
              <w:t>Федеральный закон от 24.06.1998 № 89-ФЗ «Об отходах производства и потребления»;</w:t>
            </w:r>
          </w:p>
          <w:p w14:paraId="324F6F8B" w14:textId="50095650" w:rsidR="00A15275" w:rsidRPr="006902D2" w:rsidRDefault="006902D2" w:rsidP="006902D2">
            <w:pPr>
              <w:pStyle w:val="Default"/>
              <w:numPr>
                <w:ilvl w:val="0"/>
                <w:numId w:val="24"/>
              </w:numPr>
              <w:ind w:left="232" w:hanging="232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5BCC"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>Водный кодекс РФ от 03.06.2006 № 74-ФЗ</w:t>
            </w:r>
          </w:p>
        </w:tc>
      </w:tr>
      <w:tr w:rsidR="00A15275" w:rsidRPr="006902D2" w14:paraId="6B454235" w14:textId="217C49DC" w:rsidTr="006902D2">
        <w:trPr>
          <w:trHeight w:val="20"/>
        </w:trPr>
        <w:tc>
          <w:tcPr>
            <w:tcW w:w="243" w:type="pct"/>
            <w:tcBorders>
              <w:top w:val="nil"/>
            </w:tcBorders>
            <w:shd w:val="clear" w:color="auto" w:fill="auto"/>
            <w:vAlign w:val="center"/>
          </w:tcPr>
          <w:p w14:paraId="6B1C61B1" w14:textId="1D2E6A8C" w:rsidR="00A15275" w:rsidRPr="006902D2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95" w:type="pct"/>
            <w:tcBorders>
              <w:top w:val="nil"/>
            </w:tcBorders>
            <w:shd w:val="clear" w:color="auto" w:fill="auto"/>
            <w:vAlign w:val="center"/>
          </w:tcPr>
          <w:p w14:paraId="3ADCA0BD" w14:textId="77777777" w:rsidR="00A15275" w:rsidRPr="006902D2" w:rsidRDefault="00A15275" w:rsidP="00B341E9">
            <w:pPr>
              <w:pStyle w:val="Normal2"/>
              <w:jc w:val="both"/>
              <w:rPr>
                <w:rFonts w:ascii="Arial" w:hAnsi="Arial" w:cs="Arial"/>
                <w:bCs/>
              </w:rPr>
            </w:pPr>
            <w:r w:rsidRPr="006902D2">
              <w:rPr>
                <w:rFonts w:ascii="Arial" w:hAnsi="Arial" w:cs="Arial"/>
                <w:bCs/>
              </w:rPr>
              <w:t>Условия окончания работ</w:t>
            </w:r>
          </w:p>
        </w:tc>
        <w:tc>
          <w:tcPr>
            <w:tcW w:w="3562" w:type="pct"/>
            <w:tcBorders>
              <w:top w:val="nil"/>
            </w:tcBorders>
            <w:shd w:val="clear" w:color="auto" w:fill="auto"/>
            <w:vAlign w:val="center"/>
          </w:tcPr>
          <w:p w14:paraId="62A9B68B" w14:textId="77777777" w:rsidR="00A15275" w:rsidRPr="006902D2" w:rsidRDefault="00A15275" w:rsidP="00B341E9">
            <w:pPr>
              <w:rPr>
                <w:rFonts w:ascii="Arial" w:hAnsi="Arial" w:cs="Arial"/>
                <w:lang w:val="ru-RU"/>
              </w:rPr>
            </w:pPr>
            <w:r w:rsidRPr="006902D2">
              <w:rPr>
                <w:rFonts w:ascii="Arial" w:hAnsi="Arial" w:cs="Arial"/>
                <w:lang w:val="ru-RU"/>
              </w:rPr>
              <w:t>Условиями окончания работ в полном объеме являются:</w:t>
            </w:r>
          </w:p>
          <w:p w14:paraId="23CCDA20" w14:textId="734E2BD4" w:rsidR="00A15275" w:rsidRPr="006902D2" w:rsidRDefault="00A15275" w:rsidP="00B341E9">
            <w:pPr>
              <w:rPr>
                <w:rFonts w:ascii="Arial" w:hAnsi="Arial" w:cs="Arial"/>
                <w:lang w:val="ru-RU"/>
              </w:rPr>
            </w:pPr>
            <w:r w:rsidRPr="006902D2">
              <w:rPr>
                <w:rFonts w:ascii="Arial" w:hAnsi="Arial" w:cs="Arial"/>
                <w:lang w:val="ru-RU"/>
              </w:rPr>
              <w:t>1. Выполнение работ в полном объеме в соответствии с п. 2.1 ТЗ, с подписанием акта о приемке выполненных (законченных) работ.</w:t>
            </w:r>
          </w:p>
          <w:p w14:paraId="499EC701" w14:textId="01D63BBF" w:rsidR="00A15275" w:rsidRPr="006902D2" w:rsidRDefault="00A15275" w:rsidP="00B341E9">
            <w:pPr>
              <w:rPr>
                <w:rFonts w:ascii="Arial" w:hAnsi="Arial" w:cs="Arial"/>
                <w:lang w:val="ru-RU"/>
              </w:rPr>
            </w:pPr>
            <w:r w:rsidRPr="006902D2">
              <w:rPr>
                <w:rFonts w:ascii="Arial" w:hAnsi="Arial" w:cs="Arial"/>
                <w:lang w:val="ru-RU"/>
              </w:rPr>
              <w:t xml:space="preserve">2. Предоставление подрядчиком заказчику полного пакета исполнительной документации в соответствии </w:t>
            </w:r>
            <w:r w:rsidRPr="006902D2">
              <w:rPr>
                <w:rFonts w:ascii="Arial" w:hAnsi="Arial" w:cs="Arial"/>
                <w:lang w:val="en-US"/>
              </w:rPr>
              <w:t>c</w:t>
            </w:r>
            <w:r w:rsidRPr="006902D2">
              <w:rPr>
                <w:rFonts w:ascii="Arial" w:hAnsi="Arial" w:cs="Arial"/>
                <w:lang w:val="ru-RU"/>
              </w:rPr>
              <w:t xml:space="preserve"> п. 2.6. ТЗ</w:t>
            </w:r>
          </w:p>
        </w:tc>
      </w:tr>
      <w:tr w:rsidR="00A15275" w:rsidRPr="006902D2" w14:paraId="36D07FA7" w14:textId="49A5DBA7" w:rsidTr="006902D2">
        <w:trPr>
          <w:trHeight w:val="20"/>
        </w:trPr>
        <w:tc>
          <w:tcPr>
            <w:tcW w:w="243" w:type="pct"/>
            <w:tcBorders>
              <w:top w:val="nil"/>
            </w:tcBorders>
            <w:shd w:val="clear" w:color="auto" w:fill="auto"/>
            <w:vAlign w:val="center"/>
          </w:tcPr>
          <w:p w14:paraId="5B09EB15" w14:textId="18BA3EB9" w:rsidR="00A15275" w:rsidRPr="006902D2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95" w:type="pct"/>
            <w:tcBorders>
              <w:top w:val="nil"/>
            </w:tcBorders>
            <w:shd w:val="clear" w:color="auto" w:fill="auto"/>
            <w:vAlign w:val="center"/>
          </w:tcPr>
          <w:p w14:paraId="268C59F9" w14:textId="77777777" w:rsidR="00A15275" w:rsidRPr="006902D2" w:rsidRDefault="00A15275" w:rsidP="00B341E9">
            <w:pPr>
              <w:pStyle w:val="Normal2"/>
              <w:jc w:val="both"/>
              <w:rPr>
                <w:rFonts w:ascii="Arial" w:hAnsi="Arial" w:cs="Arial"/>
                <w:bCs/>
              </w:rPr>
            </w:pPr>
            <w:r w:rsidRPr="006902D2">
              <w:rPr>
                <w:rFonts w:ascii="Arial" w:hAnsi="Arial" w:cs="Arial"/>
                <w:bCs/>
              </w:rPr>
              <w:t xml:space="preserve">Права на объекты интеллектуальной </w:t>
            </w:r>
            <w:r w:rsidRPr="006902D2">
              <w:rPr>
                <w:rFonts w:ascii="Arial" w:hAnsi="Arial" w:cs="Arial"/>
                <w:bCs/>
              </w:rPr>
              <w:lastRenderedPageBreak/>
              <w:t>собственности, передаваемые заказчику</w:t>
            </w:r>
          </w:p>
        </w:tc>
        <w:tc>
          <w:tcPr>
            <w:tcW w:w="3562" w:type="pct"/>
            <w:tcBorders>
              <w:top w:val="nil"/>
            </w:tcBorders>
            <w:shd w:val="clear" w:color="auto" w:fill="auto"/>
          </w:tcPr>
          <w:p w14:paraId="71647B06" w14:textId="465C91BD" w:rsidR="00A15275" w:rsidRPr="006902D2" w:rsidRDefault="00A15275" w:rsidP="00B341E9">
            <w:pPr>
              <w:ind w:firstLine="309"/>
              <w:rPr>
                <w:rFonts w:ascii="Arial" w:hAnsi="Arial" w:cs="Arial"/>
                <w:lang w:val="ru-RU"/>
              </w:rPr>
            </w:pPr>
            <w:r w:rsidRPr="006902D2">
              <w:rPr>
                <w:rFonts w:ascii="Arial" w:hAnsi="Arial" w:cs="Arial"/>
                <w:lang w:val="ru-RU"/>
              </w:rPr>
              <w:lastRenderedPageBreak/>
              <w:fldChar w:fldCharType="begin">
                <w:ffData>
                  <w:name w:val="txt_2_10_p1"/>
                  <w:enabled/>
                  <w:calcOnExit w:val="0"/>
                  <w:textInput>
                    <w:default w:val="Не применимо/ Исключительные права (за исключением личных неимущественных прав автора) на объекты, признающиеся законом объектами исключительных прав, создаваемых в процессе выполнения подрядчиком работ по договору, возникают непосредственно у заказчика "/>
                  </w:textInput>
                </w:ffData>
              </w:fldChar>
            </w:r>
            <w:bookmarkStart w:id="0" w:name="txt_2_10_p1"/>
            <w:r w:rsidRPr="006902D2">
              <w:rPr>
                <w:rFonts w:ascii="Arial" w:hAnsi="Arial" w:cs="Arial"/>
                <w:lang w:val="ru-RU"/>
              </w:rPr>
              <w:instrText xml:space="preserve"> FORMTEXT </w:instrText>
            </w:r>
            <w:r w:rsidR="007B6B24">
              <w:rPr>
                <w:rFonts w:ascii="Arial" w:hAnsi="Arial" w:cs="Arial"/>
                <w:lang w:val="ru-RU"/>
              </w:rPr>
            </w:r>
            <w:r w:rsidR="007B6B24">
              <w:rPr>
                <w:rFonts w:ascii="Arial" w:hAnsi="Arial" w:cs="Arial"/>
                <w:lang w:val="ru-RU"/>
              </w:rPr>
              <w:fldChar w:fldCharType="separate"/>
            </w:r>
            <w:r w:rsidRPr="006902D2">
              <w:rPr>
                <w:rFonts w:ascii="Arial" w:hAnsi="Arial" w:cs="Arial"/>
                <w:lang w:val="ru-RU"/>
              </w:rPr>
              <w:fldChar w:fldCharType="end"/>
            </w:r>
            <w:bookmarkEnd w:id="0"/>
            <w:r w:rsidRPr="006902D2">
              <w:rPr>
                <w:rFonts w:ascii="Arial" w:hAnsi="Arial" w:cs="Arial"/>
                <w:lang w:val="ru-RU"/>
              </w:rPr>
              <w:fldChar w:fldCharType="begin">
                <w:ffData>
                  <w:name w:val="txt_2_10_p2"/>
                  <w:enabled/>
                  <w:calcOnExit w:val="0"/>
                  <w:textInput>
                    <w:default w:val="либо, если законодательством установлено, что такие исключительные права возникают у подрядчика, эти права переходят к заказчику в момент их возникновения без оформления каких-либо дополнительных документов, либо, если законодательством установлено, что "/>
                  </w:textInput>
                </w:ffData>
              </w:fldChar>
            </w:r>
            <w:bookmarkStart w:id="1" w:name="txt_2_10_p2"/>
            <w:r w:rsidRPr="006902D2">
              <w:rPr>
                <w:rFonts w:ascii="Arial" w:hAnsi="Arial" w:cs="Arial"/>
                <w:lang w:val="ru-RU"/>
              </w:rPr>
              <w:instrText xml:space="preserve"> FORMTEXT </w:instrText>
            </w:r>
            <w:r w:rsidR="007B6B24">
              <w:rPr>
                <w:rFonts w:ascii="Arial" w:hAnsi="Arial" w:cs="Arial"/>
                <w:lang w:val="ru-RU"/>
              </w:rPr>
            </w:r>
            <w:r w:rsidR="007B6B24">
              <w:rPr>
                <w:rFonts w:ascii="Arial" w:hAnsi="Arial" w:cs="Arial"/>
                <w:lang w:val="ru-RU"/>
              </w:rPr>
              <w:fldChar w:fldCharType="separate"/>
            </w:r>
            <w:r w:rsidRPr="006902D2">
              <w:rPr>
                <w:rFonts w:ascii="Arial" w:hAnsi="Arial" w:cs="Arial"/>
                <w:lang w:val="ru-RU"/>
              </w:rPr>
              <w:fldChar w:fldCharType="end"/>
            </w:r>
            <w:bookmarkEnd w:id="1"/>
            <w:r w:rsidRPr="006902D2">
              <w:rPr>
                <w:rFonts w:ascii="Arial" w:hAnsi="Arial" w:cs="Arial"/>
                <w:lang w:val="ru-RU"/>
              </w:rPr>
              <w:fldChar w:fldCharType="begin">
                <w:ffData>
                  <w:name w:val="txt_2_10_p3"/>
                  <w:enabled/>
                  <w:calcOnExit w:val="0"/>
                  <w:textInput>
                    <w:default w:val="такие исключительные права не могут переходить к заказчику в порядке, указанном выше, передача исключительных прав оформляется посредством подписания между подрядчиком и заказчиком лицензионного договора(в проекте договора должна быть предусмотрена "/>
                  </w:textInput>
                </w:ffData>
              </w:fldChar>
            </w:r>
            <w:bookmarkStart w:id="2" w:name="txt_2_10_p3"/>
            <w:r w:rsidRPr="006902D2">
              <w:rPr>
                <w:rFonts w:ascii="Arial" w:hAnsi="Arial" w:cs="Arial"/>
                <w:lang w:val="ru-RU"/>
              </w:rPr>
              <w:instrText xml:space="preserve"> FORMTEXT </w:instrText>
            </w:r>
            <w:r w:rsidR="007B6B24">
              <w:rPr>
                <w:rFonts w:ascii="Arial" w:hAnsi="Arial" w:cs="Arial"/>
                <w:lang w:val="ru-RU"/>
              </w:rPr>
            </w:r>
            <w:r w:rsidR="007B6B24">
              <w:rPr>
                <w:rFonts w:ascii="Arial" w:hAnsi="Arial" w:cs="Arial"/>
                <w:lang w:val="ru-RU"/>
              </w:rPr>
              <w:fldChar w:fldCharType="separate"/>
            </w:r>
            <w:r w:rsidRPr="006902D2">
              <w:rPr>
                <w:rFonts w:ascii="Arial" w:hAnsi="Arial" w:cs="Arial"/>
                <w:lang w:val="ru-RU"/>
              </w:rPr>
              <w:fldChar w:fldCharType="end"/>
            </w:r>
            <w:bookmarkEnd w:id="2"/>
            <w:r w:rsidRPr="006902D2">
              <w:rPr>
                <w:rFonts w:ascii="Arial" w:hAnsi="Arial" w:cs="Arial"/>
                <w:lang w:val="ru-RU"/>
              </w:rPr>
              <w:t xml:space="preserve"> </w:t>
            </w:r>
            <w:r w:rsidRPr="006902D2">
              <w:rPr>
                <w:rFonts w:ascii="Arial" w:hAnsi="Arial" w:cs="Arial"/>
              </w:rPr>
              <w:t xml:space="preserve"> </w:t>
            </w:r>
            <w:r w:rsidRPr="006902D2">
              <w:rPr>
                <w:rFonts w:ascii="Arial" w:hAnsi="Arial" w:cs="Arial"/>
                <w:lang w:val="ru-RU"/>
              </w:rPr>
              <w:t>Не применимо</w:t>
            </w:r>
          </w:p>
        </w:tc>
      </w:tr>
      <w:tr w:rsidR="00A15275" w:rsidRPr="006902D2" w14:paraId="468E459A" w14:textId="4163E766" w:rsidTr="006902D2">
        <w:trPr>
          <w:trHeight w:val="20"/>
        </w:trPr>
        <w:tc>
          <w:tcPr>
            <w:tcW w:w="24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BE07DA" w14:textId="1BF69BC5" w:rsidR="00A15275" w:rsidRPr="006902D2" w:rsidRDefault="00A15275" w:rsidP="00920574">
            <w:pPr>
              <w:pStyle w:val="af3"/>
              <w:numPr>
                <w:ilvl w:val="0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47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401C66" w14:textId="77777777" w:rsidR="00A15275" w:rsidRPr="006902D2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6902D2">
              <w:rPr>
                <w:rFonts w:ascii="Arial" w:hAnsi="Arial" w:cs="Arial"/>
              </w:rPr>
              <w:t>Требования к подрядчику</w:t>
            </w:r>
          </w:p>
        </w:tc>
      </w:tr>
      <w:tr w:rsidR="00A15275" w:rsidRPr="006902D2" w14:paraId="7AE0861B" w14:textId="14B0CD62" w:rsidTr="006902D2">
        <w:trPr>
          <w:trHeight w:val="20"/>
        </w:trPr>
        <w:tc>
          <w:tcPr>
            <w:tcW w:w="2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108E6" w14:textId="1A6BDFB0" w:rsidR="00A15275" w:rsidRPr="006902D2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9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8F453C" w14:textId="77777777" w:rsidR="00A15275" w:rsidRPr="006902D2" w:rsidRDefault="00A15275" w:rsidP="00B341E9">
            <w:pPr>
              <w:jc w:val="both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6902D2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5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D572BE" w14:textId="68506ABF" w:rsidR="00A15275" w:rsidRPr="006902D2" w:rsidRDefault="00A15275" w:rsidP="00B341E9">
            <w:pPr>
              <w:ind w:left="42" w:firstLine="409"/>
              <w:jc w:val="both"/>
              <w:rPr>
                <w:rFonts w:ascii="Arial" w:hAnsi="Arial" w:cs="Arial"/>
                <w:noProof/>
                <w:lang w:val="ru-RU"/>
              </w:rPr>
            </w:pPr>
            <w:r w:rsidRPr="006902D2">
              <w:rPr>
                <w:rFonts w:ascii="Arial" w:hAnsi="Arial" w:cs="Arial"/>
                <w:noProof/>
                <w:lang w:val="ru-RU"/>
              </w:rPr>
              <w:t>Членство в саморегулируемой организации не требуется</w:t>
            </w:r>
          </w:p>
          <w:p w14:paraId="6FFDE900" w14:textId="6B67A981" w:rsidR="00A15275" w:rsidRPr="006902D2" w:rsidRDefault="00A15275" w:rsidP="00B341E9">
            <w:pPr>
              <w:ind w:left="42" w:firstLine="425"/>
              <w:jc w:val="both"/>
              <w:rPr>
                <w:rFonts w:ascii="Arial" w:hAnsi="Arial" w:cs="Arial"/>
                <w:noProof/>
                <w:lang w:val="ru-RU"/>
              </w:rPr>
            </w:pPr>
          </w:p>
        </w:tc>
      </w:tr>
      <w:tr w:rsidR="00A15275" w:rsidRPr="006902D2" w14:paraId="5484C9EF" w14:textId="3D9F7FC8" w:rsidTr="006902D2">
        <w:trPr>
          <w:trHeight w:val="20"/>
        </w:trPr>
        <w:tc>
          <w:tcPr>
            <w:tcW w:w="24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85A33C" w14:textId="37711A0C" w:rsidR="00A15275" w:rsidRPr="006902D2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9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D3FE27" w14:textId="77777777" w:rsidR="00A15275" w:rsidRPr="006902D2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6902D2">
              <w:rPr>
                <w:rFonts w:ascii="Arial" w:hAnsi="Arial" w:cs="Arial"/>
              </w:rPr>
              <w:t>Дополнительные требования к подрядной организации</w:t>
            </w:r>
          </w:p>
        </w:tc>
        <w:tc>
          <w:tcPr>
            <w:tcW w:w="356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F297992" w14:textId="77777777" w:rsidR="00A15275" w:rsidRPr="00465E70" w:rsidRDefault="006902D2" w:rsidP="00B341E9">
            <w:pPr>
              <w:ind w:left="25" w:firstLine="395"/>
              <w:jc w:val="both"/>
              <w:rPr>
                <w:rFonts w:ascii="Arial" w:hAnsi="Arial" w:cs="Arial"/>
                <w:iCs/>
                <w:lang w:val="ru-RU"/>
              </w:rPr>
            </w:pPr>
            <w:r w:rsidRPr="00465E70">
              <w:rPr>
                <w:rFonts w:ascii="Arial" w:hAnsi="Arial" w:cs="Arial"/>
                <w:iCs/>
                <w:lang w:val="ru-RU"/>
              </w:rPr>
              <w:t>Для организации вывоза строительного мусора подрядная организация должна иметь лицензию на осуществление деятельности по сбору, транспортированию, обработке, утилизации, обезвреживанию, размещению отходов I–IV классов или договор с организацией, у которой есть такая лицензия. Вывоз строительного мусора должен осуществляться по мере накопления отходов, но не позже даты окончания договора с предоставлением Заказчику подтверждающих документов.</w:t>
            </w:r>
          </w:p>
          <w:p w14:paraId="7B931475" w14:textId="6B8F5BD5" w:rsidR="006902D2" w:rsidRPr="006902D2" w:rsidRDefault="006902D2" w:rsidP="00B341E9">
            <w:pPr>
              <w:ind w:left="25" w:firstLine="395"/>
              <w:jc w:val="both"/>
              <w:rPr>
                <w:rFonts w:ascii="Arial" w:hAnsi="Arial" w:cs="Arial"/>
                <w:iCs/>
                <w:noProof/>
                <w:highlight w:val="yellow"/>
                <w:lang w:val="ru-RU"/>
              </w:rPr>
            </w:pPr>
            <w:r w:rsidRPr="00465E70">
              <w:rPr>
                <w:rFonts w:ascii="Arial" w:hAnsi="Arial" w:cs="Arial"/>
                <w:iCs/>
                <w:noProof/>
                <w:lang w:val="ru-RU"/>
              </w:rPr>
              <w:t>Лицензия на транспортирование, утилизацию и размещение отходов или Договор с организацией, имеющей такую лицензию, отходов должен быть предоставлен Заказчику до начала выполнения работ.</w:t>
            </w:r>
          </w:p>
        </w:tc>
      </w:tr>
      <w:tr w:rsidR="00A15275" w:rsidRPr="006902D2" w14:paraId="512267C5" w14:textId="3ADD4388" w:rsidTr="006902D2">
        <w:trPr>
          <w:trHeight w:val="377"/>
        </w:trPr>
        <w:tc>
          <w:tcPr>
            <w:tcW w:w="24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43B25D" w14:textId="09011BE9" w:rsidR="00A15275" w:rsidRPr="006902D2" w:rsidRDefault="00A15275" w:rsidP="006902D2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9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11E59C7" w14:textId="77777777" w:rsidR="00A15275" w:rsidRPr="006902D2" w:rsidRDefault="00A15275" w:rsidP="006902D2">
            <w:pPr>
              <w:pStyle w:val="Normal2"/>
              <w:jc w:val="both"/>
              <w:rPr>
                <w:rFonts w:ascii="Arial" w:hAnsi="Arial" w:cs="Arial"/>
              </w:rPr>
            </w:pPr>
            <w:r w:rsidRPr="006902D2">
              <w:rPr>
                <w:rFonts w:ascii="Arial" w:hAnsi="Arial" w:cs="Arial"/>
              </w:rPr>
              <w:t>Оценочные критерии</w:t>
            </w:r>
          </w:p>
        </w:tc>
        <w:tc>
          <w:tcPr>
            <w:tcW w:w="356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95C139" w14:textId="477276F9" w:rsidR="00A15275" w:rsidRPr="006902D2" w:rsidRDefault="00A15275" w:rsidP="006902D2">
            <w:pPr>
              <w:pStyle w:val="af3"/>
              <w:spacing w:after="0"/>
              <w:ind w:left="25" w:firstLine="426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6902D2">
              <w:rPr>
                <w:rFonts w:ascii="Arial" w:hAnsi="Arial" w:cs="Arial"/>
                <w:iCs/>
                <w:sz w:val="20"/>
                <w:szCs w:val="20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документации.</w:t>
            </w:r>
          </w:p>
        </w:tc>
      </w:tr>
      <w:tr w:rsidR="00A15275" w:rsidRPr="006902D2" w14:paraId="212ECBCD" w14:textId="721BA393" w:rsidTr="006902D2">
        <w:trPr>
          <w:trHeight w:val="20"/>
        </w:trPr>
        <w:tc>
          <w:tcPr>
            <w:tcW w:w="24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F3D605" w14:textId="14AEB653" w:rsidR="00A15275" w:rsidRPr="006902D2" w:rsidRDefault="00A15275" w:rsidP="00920574">
            <w:pPr>
              <w:pStyle w:val="af3"/>
              <w:numPr>
                <w:ilvl w:val="0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9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665569" w14:textId="77777777" w:rsidR="00A15275" w:rsidRPr="006902D2" w:rsidRDefault="00A15275" w:rsidP="00B341E9">
            <w:pPr>
              <w:jc w:val="both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6902D2">
              <w:rPr>
                <w:rFonts w:ascii="Arial" w:hAnsi="Arial" w:cs="Arial"/>
                <w:b/>
                <w:i w:val="0"/>
                <w:lang w:val="ru-RU"/>
              </w:rPr>
              <w:t>Гарантийный срок</w:t>
            </w:r>
          </w:p>
        </w:tc>
        <w:tc>
          <w:tcPr>
            <w:tcW w:w="356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9A2C565" w14:textId="1E0270CF" w:rsidR="00A15275" w:rsidRPr="006902D2" w:rsidRDefault="00A15275" w:rsidP="00B341E9">
            <w:pPr>
              <w:ind w:firstLine="451"/>
              <w:jc w:val="both"/>
              <w:rPr>
                <w:rFonts w:ascii="Arial" w:eastAsia="Calibri" w:hAnsi="Arial" w:cs="Arial"/>
                <w:lang w:val="ru-RU" w:eastAsia="en-US"/>
              </w:rPr>
            </w:pPr>
            <w:r w:rsidRPr="006902D2">
              <w:rPr>
                <w:rFonts w:ascii="Arial" w:eastAsia="Calibri" w:hAnsi="Arial" w:cs="Arial"/>
                <w:lang w:val="ru-RU" w:eastAsia="en-US"/>
              </w:rPr>
              <w:t>Гарантийный срок на результат выполненных работ устанавливается продолжительностью 24 месяц</w:t>
            </w:r>
            <w:r w:rsidR="006902D2" w:rsidRPr="00465E70">
              <w:rPr>
                <w:rFonts w:ascii="Arial" w:eastAsia="Calibri" w:hAnsi="Arial" w:cs="Arial"/>
                <w:lang w:val="ru-RU" w:eastAsia="en-US"/>
              </w:rPr>
              <w:t>а</w:t>
            </w:r>
            <w:r w:rsidRPr="006902D2">
              <w:rPr>
                <w:rFonts w:ascii="Arial" w:eastAsia="Calibri" w:hAnsi="Arial" w:cs="Arial"/>
                <w:lang w:val="ru-RU" w:eastAsia="en-US"/>
              </w:rPr>
              <w:t xml:space="preserve"> с даты подписания сторонами Акта о приемке выполненных работ на весь объем работ по ТЗ</w:t>
            </w:r>
          </w:p>
          <w:p w14:paraId="6EFDFF0F" w14:textId="701C0D81" w:rsidR="00A15275" w:rsidRPr="006902D2" w:rsidRDefault="00A15275" w:rsidP="00B341E9">
            <w:pPr>
              <w:pStyle w:val="af9"/>
              <w:rPr>
                <w:rFonts w:ascii="Arial" w:hAnsi="Arial" w:cs="Arial"/>
                <w:i/>
                <w:sz w:val="20"/>
                <w:szCs w:val="20"/>
              </w:rPr>
            </w:pPr>
            <w:r w:rsidRPr="006902D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xt_4_p10"/>
                  <w:enabled/>
                  <w:calcOnExit w:val="0"/>
                  <w:textInput>
                    <w:default w:val="Вариант №3 (применим при оказании услуг по договору) "/>
                  </w:textInput>
                </w:ffData>
              </w:fldChar>
            </w:r>
            <w:bookmarkStart w:id="3" w:name="txt_4_p10"/>
            <w:r w:rsidRPr="006902D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7B6B24">
              <w:rPr>
                <w:rFonts w:ascii="Arial" w:hAnsi="Arial" w:cs="Arial"/>
                <w:sz w:val="20"/>
                <w:szCs w:val="20"/>
              </w:rPr>
            </w:r>
            <w:r w:rsidR="007B6B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902D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6902D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xt_4_p11"/>
                  <w:enabled/>
                  <w:calcOnExit w:val="0"/>
                  <w:textInput>
                    <w:default w:val="- Акта о приемке оказанных услуг по каждому заданию Заказчика."/>
                  </w:textInput>
                </w:ffData>
              </w:fldChar>
            </w:r>
            <w:bookmarkStart w:id="4" w:name="txt_4_p11"/>
            <w:r w:rsidRPr="006902D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7B6B24">
              <w:rPr>
                <w:rFonts w:ascii="Arial" w:hAnsi="Arial" w:cs="Arial"/>
                <w:sz w:val="20"/>
                <w:szCs w:val="20"/>
              </w:rPr>
            </w:r>
            <w:r w:rsidR="007B6B2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902D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</w:tc>
      </w:tr>
    </w:tbl>
    <w:p w14:paraId="66F203FD" w14:textId="77777777" w:rsidR="006902D2" w:rsidRDefault="006902D2" w:rsidP="00920574">
      <w:pPr>
        <w:ind w:firstLine="709"/>
        <w:rPr>
          <w:rFonts w:ascii="Arial" w:hAnsi="Arial" w:cs="Arial"/>
          <w:lang w:val="ru-RU"/>
        </w:rPr>
      </w:pPr>
    </w:p>
    <w:p w14:paraId="7A2111EE" w14:textId="5EAE7CAE" w:rsidR="00CA57DC" w:rsidRPr="006902D2" w:rsidRDefault="00CA57DC" w:rsidP="00920574">
      <w:pPr>
        <w:ind w:firstLine="709"/>
        <w:rPr>
          <w:rFonts w:ascii="Arial" w:hAnsi="Arial" w:cs="Arial"/>
          <w:lang w:val="ru-RU"/>
        </w:rPr>
      </w:pPr>
      <w:r w:rsidRPr="006902D2">
        <w:rPr>
          <w:rFonts w:ascii="Arial" w:hAnsi="Arial" w:cs="Arial"/>
          <w:lang w:val="ru-RU"/>
        </w:rPr>
        <w:t>Приложения:</w:t>
      </w:r>
    </w:p>
    <w:p w14:paraId="4BB3CFA7" w14:textId="71E8E978" w:rsidR="00D4532F" w:rsidRPr="006902D2" w:rsidRDefault="00D4532F" w:rsidP="00920574">
      <w:pPr>
        <w:ind w:firstLine="709"/>
        <w:rPr>
          <w:rFonts w:ascii="Arial" w:hAnsi="Arial" w:cs="Arial"/>
          <w:lang w:val="ru-RU"/>
        </w:rPr>
      </w:pPr>
      <w:r w:rsidRPr="006902D2">
        <w:rPr>
          <w:rFonts w:ascii="Arial" w:hAnsi="Arial" w:cs="Arial"/>
          <w:iCs/>
        </w:rPr>
        <w:t>Приложение №</w:t>
      </w:r>
      <w:r w:rsidR="00E7128D" w:rsidRPr="006902D2">
        <w:rPr>
          <w:rFonts w:ascii="Arial" w:hAnsi="Arial" w:cs="Arial"/>
          <w:iCs/>
          <w:lang w:val="ru-RU"/>
        </w:rPr>
        <w:t xml:space="preserve"> 1 Ведомость объёмов работ № 1.</w:t>
      </w:r>
    </w:p>
    <w:p w14:paraId="526FD138" w14:textId="77777777" w:rsidR="006119EC" w:rsidRPr="006902D2" w:rsidRDefault="006119EC" w:rsidP="00920574">
      <w:pPr>
        <w:tabs>
          <w:tab w:val="left" w:pos="2085"/>
          <w:tab w:val="left" w:pos="3675"/>
        </w:tabs>
        <w:ind w:firstLine="709"/>
        <w:jc w:val="right"/>
        <w:rPr>
          <w:rFonts w:ascii="Arial" w:hAnsi="Arial" w:cs="Arial"/>
          <w:lang w:val="ru-RU"/>
        </w:rPr>
      </w:pPr>
    </w:p>
    <w:p w14:paraId="72FBDDC3" w14:textId="77777777" w:rsidR="00BD7E57" w:rsidRPr="006902D2" w:rsidRDefault="00BD7E57" w:rsidP="00920574">
      <w:pPr>
        <w:ind w:firstLine="709"/>
        <w:rPr>
          <w:rFonts w:ascii="Arial" w:hAnsi="Arial" w:cs="Arial"/>
          <w:lang w:val="ru-RU"/>
        </w:rPr>
      </w:pPr>
    </w:p>
    <w:p w14:paraId="56FEDD32" w14:textId="2D43EFA1" w:rsidR="00BD7E57" w:rsidRPr="006902D2" w:rsidRDefault="00CA57DC" w:rsidP="00920574">
      <w:pPr>
        <w:ind w:firstLine="709"/>
        <w:rPr>
          <w:rFonts w:ascii="Arial" w:hAnsi="Arial" w:cs="Arial"/>
          <w:lang w:val="ru-RU"/>
        </w:rPr>
      </w:pPr>
      <w:r w:rsidRPr="006902D2">
        <w:rPr>
          <w:rFonts w:ascii="Arial" w:hAnsi="Arial" w:cs="Arial"/>
          <w:lang w:val="ru-RU"/>
        </w:rPr>
        <w:t>Визы ответственных лиц</w:t>
      </w:r>
    </w:p>
    <w:p w14:paraId="77961F60" w14:textId="77777777" w:rsidR="00F951EB" w:rsidRPr="006902D2" w:rsidRDefault="00F951EB" w:rsidP="00920574">
      <w:pPr>
        <w:ind w:firstLine="709"/>
        <w:rPr>
          <w:rFonts w:ascii="Arial" w:hAnsi="Arial" w:cs="Arial"/>
          <w:i w:val="0"/>
          <w:color w:val="FFFFFF"/>
          <w:u w:val="single"/>
          <w:lang w:val="ru-RU"/>
        </w:rPr>
      </w:pPr>
      <w:r w:rsidRPr="006902D2">
        <w:rPr>
          <w:rFonts w:ascii="Arial" w:hAnsi="Arial" w:cs="Arial"/>
          <w:i w:val="0"/>
          <w:color w:val="FFFFFF"/>
          <w:lang w:val="ru-RU"/>
        </w:rPr>
        <w:t xml:space="preserve">                         (должность, Ф.И.О.) </w:t>
      </w:r>
    </w:p>
    <w:p w14:paraId="3AF0B2C5" w14:textId="77777777" w:rsidR="00174B38" w:rsidRDefault="00174B38" w:rsidP="00920574">
      <w:pPr>
        <w:ind w:firstLine="709"/>
        <w:rPr>
          <w:rFonts w:ascii="Arial" w:hAnsi="Arial" w:cs="Arial"/>
          <w:i w:val="0"/>
          <w:lang w:val="ru-RU"/>
        </w:rPr>
      </w:pPr>
    </w:p>
    <w:p w14:paraId="0A73FE4E" w14:textId="77777777" w:rsidR="00174B38" w:rsidRDefault="00174B38" w:rsidP="00920574">
      <w:pPr>
        <w:ind w:firstLine="709"/>
        <w:rPr>
          <w:rFonts w:ascii="Arial" w:hAnsi="Arial" w:cs="Arial"/>
          <w:i w:val="0"/>
          <w:lang w:val="ru-RU"/>
        </w:rPr>
      </w:pPr>
    </w:p>
    <w:p w14:paraId="6A3E6EA6" w14:textId="77777777" w:rsidR="00174B38" w:rsidRDefault="00174B38" w:rsidP="00920574">
      <w:pPr>
        <w:ind w:firstLine="709"/>
        <w:rPr>
          <w:rFonts w:ascii="Arial" w:hAnsi="Arial" w:cs="Arial"/>
          <w:i w:val="0"/>
          <w:lang w:val="ru-RU"/>
        </w:rPr>
      </w:pPr>
    </w:p>
    <w:p w14:paraId="18F36351" w14:textId="1EEFA29F" w:rsidR="00F951EB" w:rsidRPr="006902D2" w:rsidRDefault="00174B38" w:rsidP="00920574">
      <w:pPr>
        <w:ind w:firstLine="709"/>
        <w:rPr>
          <w:rFonts w:ascii="Arial" w:hAnsi="Arial" w:cs="Arial"/>
          <w:i w:val="0"/>
          <w:lang w:val="ru-RU"/>
        </w:rPr>
      </w:pPr>
      <w:r>
        <w:rPr>
          <w:rFonts w:ascii="Arial" w:hAnsi="Arial" w:cs="Arial"/>
          <w:i w:val="0"/>
          <w:lang w:val="ru-RU"/>
        </w:rPr>
        <w:t>Н</w:t>
      </w:r>
      <w:r w:rsidR="00F951EB" w:rsidRPr="006902D2">
        <w:rPr>
          <w:rFonts w:ascii="Arial" w:hAnsi="Arial" w:cs="Arial"/>
          <w:i w:val="0"/>
          <w:lang w:val="ru-RU"/>
        </w:rPr>
        <w:t xml:space="preserve">ачальник ОЭЦ </w:t>
      </w:r>
      <w:r w:rsidR="00F951EB" w:rsidRPr="006902D2">
        <w:rPr>
          <w:rFonts w:ascii="Arial" w:hAnsi="Arial" w:cs="Arial"/>
          <w:i w:val="0"/>
          <w:lang w:val="ru-RU"/>
        </w:rPr>
        <w:tab/>
      </w:r>
      <w:r w:rsidR="00F951EB" w:rsidRPr="006902D2">
        <w:rPr>
          <w:rFonts w:ascii="Arial" w:hAnsi="Arial" w:cs="Arial"/>
          <w:i w:val="0"/>
          <w:lang w:val="ru-RU"/>
        </w:rPr>
        <w:tab/>
      </w:r>
      <w:r w:rsidR="00F951EB" w:rsidRPr="006902D2">
        <w:rPr>
          <w:rFonts w:ascii="Arial" w:hAnsi="Arial" w:cs="Arial"/>
          <w:i w:val="0"/>
          <w:lang w:val="ru-RU"/>
        </w:rPr>
        <w:tab/>
      </w:r>
      <w:r w:rsidR="00F951EB" w:rsidRPr="006902D2">
        <w:rPr>
          <w:rFonts w:ascii="Arial" w:hAnsi="Arial" w:cs="Arial"/>
          <w:i w:val="0"/>
          <w:lang w:val="ru-RU"/>
        </w:rPr>
        <w:tab/>
      </w:r>
      <w:r w:rsidR="00F951EB" w:rsidRPr="006902D2">
        <w:rPr>
          <w:rFonts w:ascii="Arial" w:hAnsi="Arial" w:cs="Arial"/>
          <w:i w:val="0"/>
          <w:lang w:val="ru-RU"/>
        </w:rPr>
        <w:tab/>
      </w:r>
      <w:r w:rsidR="00F951EB" w:rsidRPr="006902D2">
        <w:rPr>
          <w:rFonts w:ascii="Arial" w:hAnsi="Arial" w:cs="Arial"/>
          <w:i w:val="0"/>
          <w:lang w:val="ru-RU"/>
        </w:rPr>
        <w:tab/>
      </w:r>
      <w:r w:rsidR="00F951EB" w:rsidRPr="006902D2">
        <w:rPr>
          <w:rFonts w:ascii="Arial" w:hAnsi="Arial" w:cs="Arial"/>
          <w:i w:val="0"/>
          <w:lang w:val="ru-RU"/>
        </w:rPr>
        <w:tab/>
      </w:r>
      <w:r>
        <w:rPr>
          <w:rFonts w:ascii="Arial" w:hAnsi="Arial" w:cs="Arial"/>
          <w:i w:val="0"/>
          <w:lang w:val="ru-RU"/>
        </w:rPr>
        <w:t>В.П. Гаримыко</w:t>
      </w:r>
    </w:p>
    <w:p w14:paraId="4C35CE5A" w14:textId="77777777" w:rsidR="00F951EB" w:rsidRPr="006902D2" w:rsidRDefault="00F951EB" w:rsidP="00920574">
      <w:pPr>
        <w:ind w:firstLine="709"/>
        <w:rPr>
          <w:rFonts w:ascii="Arial" w:hAnsi="Arial" w:cs="Arial"/>
          <w:i w:val="0"/>
          <w:lang w:val="ru-RU"/>
        </w:rPr>
      </w:pPr>
    </w:p>
    <w:p w14:paraId="473A27D0" w14:textId="5E289ECA" w:rsidR="00F951EB" w:rsidRPr="006902D2" w:rsidRDefault="00F951EB" w:rsidP="00920574">
      <w:pPr>
        <w:ind w:firstLine="709"/>
        <w:rPr>
          <w:rFonts w:ascii="Arial" w:hAnsi="Arial" w:cs="Arial"/>
          <w:i w:val="0"/>
          <w:lang w:val="ru-RU"/>
        </w:rPr>
      </w:pPr>
      <w:r w:rsidRPr="006902D2">
        <w:rPr>
          <w:rFonts w:ascii="Arial" w:hAnsi="Arial" w:cs="Arial"/>
          <w:i w:val="0"/>
          <w:lang w:val="ru-RU"/>
        </w:rPr>
        <w:t>Начальник УТОиР ЗиС</w:t>
      </w:r>
      <w:r w:rsidRPr="006902D2">
        <w:rPr>
          <w:rFonts w:ascii="Arial" w:hAnsi="Arial" w:cs="Arial"/>
          <w:i w:val="0"/>
          <w:lang w:val="ru-RU"/>
        </w:rPr>
        <w:tab/>
      </w:r>
      <w:r w:rsidRPr="006902D2">
        <w:rPr>
          <w:rFonts w:ascii="Arial" w:hAnsi="Arial" w:cs="Arial"/>
          <w:i w:val="0"/>
          <w:lang w:val="ru-RU"/>
        </w:rPr>
        <w:tab/>
      </w:r>
      <w:r w:rsidRPr="006902D2">
        <w:rPr>
          <w:rFonts w:ascii="Arial" w:hAnsi="Arial" w:cs="Arial"/>
          <w:i w:val="0"/>
          <w:lang w:val="ru-RU"/>
        </w:rPr>
        <w:tab/>
      </w:r>
      <w:r w:rsidRPr="006902D2">
        <w:rPr>
          <w:rFonts w:ascii="Arial" w:hAnsi="Arial" w:cs="Arial"/>
          <w:i w:val="0"/>
          <w:lang w:val="ru-RU"/>
        </w:rPr>
        <w:tab/>
      </w:r>
      <w:r w:rsidRPr="006902D2">
        <w:rPr>
          <w:rFonts w:ascii="Arial" w:hAnsi="Arial" w:cs="Arial"/>
          <w:i w:val="0"/>
          <w:lang w:val="ru-RU"/>
        </w:rPr>
        <w:tab/>
      </w:r>
      <w:r w:rsidRPr="006902D2">
        <w:rPr>
          <w:rFonts w:ascii="Arial" w:hAnsi="Arial" w:cs="Arial"/>
          <w:i w:val="0"/>
          <w:lang w:val="ru-RU"/>
        </w:rPr>
        <w:tab/>
        <w:t>Е.А. Кочкин</w:t>
      </w:r>
    </w:p>
    <w:p w14:paraId="5E5ABB66" w14:textId="59D40E4C" w:rsidR="009770CF" w:rsidRPr="006902D2" w:rsidRDefault="009770CF" w:rsidP="00920574">
      <w:pPr>
        <w:ind w:firstLine="709"/>
        <w:rPr>
          <w:rFonts w:ascii="Arial" w:hAnsi="Arial" w:cs="Arial"/>
          <w:i w:val="0"/>
          <w:lang w:val="ru-RU"/>
        </w:rPr>
      </w:pPr>
    </w:p>
    <w:p w14:paraId="7F54FAA6" w14:textId="0680C96E" w:rsidR="009770CF" w:rsidRPr="006902D2" w:rsidRDefault="009770CF" w:rsidP="00920574">
      <w:pPr>
        <w:ind w:firstLine="709"/>
        <w:rPr>
          <w:rFonts w:ascii="Arial" w:hAnsi="Arial" w:cs="Arial"/>
          <w:i w:val="0"/>
          <w:lang w:val="ru-RU"/>
        </w:rPr>
      </w:pPr>
      <w:r w:rsidRPr="006902D2">
        <w:rPr>
          <w:rFonts w:ascii="Arial" w:hAnsi="Arial" w:cs="Arial"/>
          <w:i w:val="0"/>
          <w:lang w:val="ru-RU"/>
        </w:rPr>
        <w:t xml:space="preserve">Инженер-эколог </w:t>
      </w:r>
      <w:r w:rsidR="006902D2">
        <w:rPr>
          <w:rFonts w:ascii="Arial" w:hAnsi="Arial" w:cs="Arial"/>
          <w:i w:val="0"/>
          <w:lang w:val="ru-RU"/>
        </w:rPr>
        <w:t>1 кат.</w:t>
      </w:r>
      <w:r w:rsidRPr="006902D2">
        <w:rPr>
          <w:rFonts w:ascii="Arial" w:hAnsi="Arial" w:cs="Arial"/>
          <w:i w:val="0"/>
          <w:lang w:val="ru-RU"/>
        </w:rPr>
        <w:t xml:space="preserve">                                                                              А.А. Макеева</w:t>
      </w:r>
    </w:p>
    <w:p w14:paraId="224CCE61" w14:textId="77777777" w:rsidR="00F951EB" w:rsidRPr="006902D2" w:rsidRDefault="00F951EB" w:rsidP="00920574">
      <w:pPr>
        <w:ind w:firstLine="709"/>
        <w:rPr>
          <w:rFonts w:ascii="Arial" w:hAnsi="Arial" w:cs="Arial"/>
          <w:lang w:val="ru-RU"/>
        </w:rPr>
      </w:pPr>
    </w:p>
    <w:sectPr w:rsidR="00F951EB" w:rsidRPr="006902D2" w:rsidSect="009E66B2">
      <w:pgSz w:w="16838" w:h="11906" w:orient="landscape"/>
      <w:pgMar w:top="567" w:right="720" w:bottom="1135" w:left="720" w:header="720" w:footer="102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F0478" w14:textId="77777777" w:rsidR="007B6B24" w:rsidRDefault="007B6B24" w:rsidP="000A6DB5">
      <w:r>
        <w:separator/>
      </w:r>
    </w:p>
  </w:endnote>
  <w:endnote w:type="continuationSeparator" w:id="0">
    <w:p w14:paraId="7B99A725" w14:textId="77777777" w:rsidR="007B6B24" w:rsidRDefault="007B6B24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2B76E" w14:textId="77777777" w:rsidR="007B6B24" w:rsidRDefault="007B6B24" w:rsidP="000A6DB5">
      <w:r>
        <w:separator/>
      </w:r>
    </w:p>
  </w:footnote>
  <w:footnote w:type="continuationSeparator" w:id="0">
    <w:p w14:paraId="68A38F2A" w14:textId="77777777" w:rsidR="007B6B24" w:rsidRDefault="007B6B24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5C221BD"/>
    <w:multiLevelType w:val="multilevel"/>
    <w:tmpl w:val="BA2003FA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4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10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56A0D46"/>
    <w:multiLevelType w:val="hybridMultilevel"/>
    <w:tmpl w:val="0E844F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4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6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05523B1"/>
    <w:multiLevelType w:val="hybridMultilevel"/>
    <w:tmpl w:val="F8BCD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23"/>
  </w:num>
  <w:num w:numId="2">
    <w:abstractNumId w:val="12"/>
  </w:num>
  <w:num w:numId="3">
    <w:abstractNumId w:val="13"/>
  </w:num>
  <w:num w:numId="4">
    <w:abstractNumId w:val="17"/>
  </w:num>
  <w:num w:numId="5">
    <w:abstractNumId w:val="9"/>
  </w:num>
  <w:num w:numId="6">
    <w:abstractNumId w:val="22"/>
  </w:num>
  <w:num w:numId="7">
    <w:abstractNumId w:val="19"/>
  </w:num>
  <w:num w:numId="8">
    <w:abstractNumId w:val="10"/>
  </w:num>
  <w:num w:numId="9">
    <w:abstractNumId w:val="24"/>
  </w:num>
  <w:num w:numId="10">
    <w:abstractNumId w:val="4"/>
  </w:num>
  <w:num w:numId="11">
    <w:abstractNumId w:val="8"/>
  </w:num>
  <w:num w:numId="12">
    <w:abstractNumId w:val="1"/>
  </w:num>
  <w:num w:numId="13">
    <w:abstractNumId w:val="6"/>
  </w:num>
  <w:num w:numId="14">
    <w:abstractNumId w:val="25"/>
  </w:num>
  <w:num w:numId="15">
    <w:abstractNumId w:val="20"/>
  </w:num>
  <w:num w:numId="16">
    <w:abstractNumId w:val="21"/>
  </w:num>
  <w:num w:numId="17">
    <w:abstractNumId w:val="14"/>
  </w:num>
  <w:num w:numId="18">
    <w:abstractNumId w:val="3"/>
  </w:num>
  <w:num w:numId="19">
    <w:abstractNumId w:val="15"/>
  </w:num>
  <w:num w:numId="20">
    <w:abstractNumId w:val="5"/>
  </w:num>
  <w:num w:numId="21">
    <w:abstractNumId w:val="7"/>
  </w:num>
  <w:num w:numId="22">
    <w:abstractNumId w:val="16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99"/>
    <w:rsid w:val="00000050"/>
    <w:rsid w:val="000064CB"/>
    <w:rsid w:val="00011540"/>
    <w:rsid w:val="00021F9A"/>
    <w:rsid w:val="00027966"/>
    <w:rsid w:val="0003180A"/>
    <w:rsid w:val="00043A16"/>
    <w:rsid w:val="000453A0"/>
    <w:rsid w:val="00047EDC"/>
    <w:rsid w:val="000538AE"/>
    <w:rsid w:val="00055819"/>
    <w:rsid w:val="00055FA1"/>
    <w:rsid w:val="00057941"/>
    <w:rsid w:val="00057FA3"/>
    <w:rsid w:val="00063544"/>
    <w:rsid w:val="000669CE"/>
    <w:rsid w:val="00066B31"/>
    <w:rsid w:val="0006705B"/>
    <w:rsid w:val="000670BC"/>
    <w:rsid w:val="000674C7"/>
    <w:rsid w:val="00067557"/>
    <w:rsid w:val="000724C1"/>
    <w:rsid w:val="00074E98"/>
    <w:rsid w:val="000762C3"/>
    <w:rsid w:val="0008141C"/>
    <w:rsid w:val="00082B88"/>
    <w:rsid w:val="0009671E"/>
    <w:rsid w:val="000A3DE4"/>
    <w:rsid w:val="000A6DB5"/>
    <w:rsid w:val="000A6FC3"/>
    <w:rsid w:val="000A7029"/>
    <w:rsid w:val="000A7C53"/>
    <w:rsid w:val="000B1904"/>
    <w:rsid w:val="000B1E0C"/>
    <w:rsid w:val="000B4D29"/>
    <w:rsid w:val="000C504E"/>
    <w:rsid w:val="000D3556"/>
    <w:rsid w:val="000D5AF2"/>
    <w:rsid w:val="000D6D39"/>
    <w:rsid w:val="000E4E87"/>
    <w:rsid w:val="000E5166"/>
    <w:rsid w:val="000F2499"/>
    <w:rsid w:val="000F47F7"/>
    <w:rsid w:val="000F6DBF"/>
    <w:rsid w:val="000F7838"/>
    <w:rsid w:val="00107075"/>
    <w:rsid w:val="00107973"/>
    <w:rsid w:val="00121470"/>
    <w:rsid w:val="00123753"/>
    <w:rsid w:val="00125913"/>
    <w:rsid w:val="0012696F"/>
    <w:rsid w:val="00133397"/>
    <w:rsid w:val="00143EC2"/>
    <w:rsid w:val="00145C32"/>
    <w:rsid w:val="00146CC4"/>
    <w:rsid w:val="00154B96"/>
    <w:rsid w:val="00156595"/>
    <w:rsid w:val="001603F3"/>
    <w:rsid w:val="00162210"/>
    <w:rsid w:val="0016251C"/>
    <w:rsid w:val="00164C98"/>
    <w:rsid w:val="00174B38"/>
    <w:rsid w:val="0018288A"/>
    <w:rsid w:val="00184E6E"/>
    <w:rsid w:val="00192CE7"/>
    <w:rsid w:val="001A29E3"/>
    <w:rsid w:val="001A3134"/>
    <w:rsid w:val="001A7C0D"/>
    <w:rsid w:val="001B0CBB"/>
    <w:rsid w:val="001B1B21"/>
    <w:rsid w:val="001B1D9C"/>
    <w:rsid w:val="001C2AE7"/>
    <w:rsid w:val="001C3473"/>
    <w:rsid w:val="001D0F89"/>
    <w:rsid w:val="001D497B"/>
    <w:rsid w:val="001D5F3D"/>
    <w:rsid w:val="001D7478"/>
    <w:rsid w:val="001F1FD9"/>
    <w:rsid w:val="001F2F4F"/>
    <w:rsid w:val="001F7400"/>
    <w:rsid w:val="00202118"/>
    <w:rsid w:val="00202344"/>
    <w:rsid w:val="002052AC"/>
    <w:rsid w:val="00206354"/>
    <w:rsid w:val="00211621"/>
    <w:rsid w:val="002120AE"/>
    <w:rsid w:val="00215B6D"/>
    <w:rsid w:val="00216D45"/>
    <w:rsid w:val="00221806"/>
    <w:rsid w:val="0022295F"/>
    <w:rsid w:val="00222F21"/>
    <w:rsid w:val="002230E8"/>
    <w:rsid w:val="00223993"/>
    <w:rsid w:val="00225A92"/>
    <w:rsid w:val="002311AF"/>
    <w:rsid w:val="0023359A"/>
    <w:rsid w:val="00233739"/>
    <w:rsid w:val="002347A6"/>
    <w:rsid w:val="00236187"/>
    <w:rsid w:val="00246215"/>
    <w:rsid w:val="00246949"/>
    <w:rsid w:val="00250751"/>
    <w:rsid w:val="00251E7A"/>
    <w:rsid w:val="00255828"/>
    <w:rsid w:val="002574B2"/>
    <w:rsid w:val="002610C6"/>
    <w:rsid w:val="002623E7"/>
    <w:rsid w:val="00262E5D"/>
    <w:rsid w:val="00270AD6"/>
    <w:rsid w:val="00281044"/>
    <w:rsid w:val="002815AD"/>
    <w:rsid w:val="0028241D"/>
    <w:rsid w:val="00291645"/>
    <w:rsid w:val="002922F5"/>
    <w:rsid w:val="0029441E"/>
    <w:rsid w:val="0029640C"/>
    <w:rsid w:val="00296E17"/>
    <w:rsid w:val="00297E5C"/>
    <w:rsid w:val="00297FEA"/>
    <w:rsid w:val="002A60F4"/>
    <w:rsid w:val="002B3699"/>
    <w:rsid w:val="002B5D02"/>
    <w:rsid w:val="002B7A61"/>
    <w:rsid w:val="002C2620"/>
    <w:rsid w:val="002C31CE"/>
    <w:rsid w:val="002C4465"/>
    <w:rsid w:val="002C630C"/>
    <w:rsid w:val="002D2A57"/>
    <w:rsid w:val="002D456F"/>
    <w:rsid w:val="002D59A4"/>
    <w:rsid w:val="002E301F"/>
    <w:rsid w:val="002E72B2"/>
    <w:rsid w:val="002F255C"/>
    <w:rsid w:val="002F4490"/>
    <w:rsid w:val="00300243"/>
    <w:rsid w:val="003027FF"/>
    <w:rsid w:val="00304D9F"/>
    <w:rsid w:val="0031142F"/>
    <w:rsid w:val="00315FF5"/>
    <w:rsid w:val="003164F1"/>
    <w:rsid w:val="00322549"/>
    <w:rsid w:val="003265D2"/>
    <w:rsid w:val="00327129"/>
    <w:rsid w:val="00327FCA"/>
    <w:rsid w:val="00330879"/>
    <w:rsid w:val="00330E55"/>
    <w:rsid w:val="00333425"/>
    <w:rsid w:val="00333CBD"/>
    <w:rsid w:val="00333D0E"/>
    <w:rsid w:val="00335B97"/>
    <w:rsid w:val="00341DA7"/>
    <w:rsid w:val="003477D5"/>
    <w:rsid w:val="0035060F"/>
    <w:rsid w:val="00354F39"/>
    <w:rsid w:val="00357AE8"/>
    <w:rsid w:val="003616F2"/>
    <w:rsid w:val="003659B2"/>
    <w:rsid w:val="0036728F"/>
    <w:rsid w:val="003715DD"/>
    <w:rsid w:val="00372506"/>
    <w:rsid w:val="0037405E"/>
    <w:rsid w:val="003803A8"/>
    <w:rsid w:val="00383F32"/>
    <w:rsid w:val="00386CB0"/>
    <w:rsid w:val="00387286"/>
    <w:rsid w:val="003978A5"/>
    <w:rsid w:val="00397A21"/>
    <w:rsid w:val="003A5237"/>
    <w:rsid w:val="003A7038"/>
    <w:rsid w:val="003A7D04"/>
    <w:rsid w:val="003B6B54"/>
    <w:rsid w:val="003C4583"/>
    <w:rsid w:val="003C5ACC"/>
    <w:rsid w:val="003C6339"/>
    <w:rsid w:val="003C7920"/>
    <w:rsid w:val="003D18A5"/>
    <w:rsid w:val="003D3D2C"/>
    <w:rsid w:val="003E0B0E"/>
    <w:rsid w:val="003E49FA"/>
    <w:rsid w:val="003E4D0A"/>
    <w:rsid w:val="003E53BA"/>
    <w:rsid w:val="003E72A0"/>
    <w:rsid w:val="00411E77"/>
    <w:rsid w:val="004155DF"/>
    <w:rsid w:val="00416CFB"/>
    <w:rsid w:val="00417F15"/>
    <w:rsid w:val="004213C5"/>
    <w:rsid w:val="0042221F"/>
    <w:rsid w:val="00423F6A"/>
    <w:rsid w:val="0043104B"/>
    <w:rsid w:val="00433196"/>
    <w:rsid w:val="0043428C"/>
    <w:rsid w:val="00441316"/>
    <w:rsid w:val="004454B6"/>
    <w:rsid w:val="004522C2"/>
    <w:rsid w:val="004558E2"/>
    <w:rsid w:val="00465E70"/>
    <w:rsid w:val="00467D01"/>
    <w:rsid w:val="00470C50"/>
    <w:rsid w:val="00477CC6"/>
    <w:rsid w:val="00480F59"/>
    <w:rsid w:val="00497337"/>
    <w:rsid w:val="004A232E"/>
    <w:rsid w:val="004B703E"/>
    <w:rsid w:val="004B7A6E"/>
    <w:rsid w:val="004D1EEE"/>
    <w:rsid w:val="004D39EA"/>
    <w:rsid w:val="004D5EE3"/>
    <w:rsid w:val="004D7134"/>
    <w:rsid w:val="004F7F68"/>
    <w:rsid w:val="00500679"/>
    <w:rsid w:val="005062B0"/>
    <w:rsid w:val="00527FD5"/>
    <w:rsid w:val="0053467F"/>
    <w:rsid w:val="00534ED0"/>
    <w:rsid w:val="00540CBC"/>
    <w:rsid w:val="0054606C"/>
    <w:rsid w:val="00547DB7"/>
    <w:rsid w:val="00553936"/>
    <w:rsid w:val="00557429"/>
    <w:rsid w:val="00564F3A"/>
    <w:rsid w:val="005664F0"/>
    <w:rsid w:val="0057000F"/>
    <w:rsid w:val="00572213"/>
    <w:rsid w:val="00574233"/>
    <w:rsid w:val="0057511E"/>
    <w:rsid w:val="005842F1"/>
    <w:rsid w:val="005863E0"/>
    <w:rsid w:val="00586865"/>
    <w:rsid w:val="00594346"/>
    <w:rsid w:val="005946E0"/>
    <w:rsid w:val="005A3A4E"/>
    <w:rsid w:val="005A3A67"/>
    <w:rsid w:val="005A3C7D"/>
    <w:rsid w:val="005B3F22"/>
    <w:rsid w:val="005B5648"/>
    <w:rsid w:val="005B5A10"/>
    <w:rsid w:val="005B5DF9"/>
    <w:rsid w:val="005C2FD5"/>
    <w:rsid w:val="005D1F87"/>
    <w:rsid w:val="005D3D86"/>
    <w:rsid w:val="005E5154"/>
    <w:rsid w:val="005E5548"/>
    <w:rsid w:val="005F5F5F"/>
    <w:rsid w:val="005F6EE6"/>
    <w:rsid w:val="006119EC"/>
    <w:rsid w:val="006123CC"/>
    <w:rsid w:val="006146D3"/>
    <w:rsid w:val="00615B87"/>
    <w:rsid w:val="00617812"/>
    <w:rsid w:val="006218C6"/>
    <w:rsid w:val="00623877"/>
    <w:rsid w:val="00632589"/>
    <w:rsid w:val="00645679"/>
    <w:rsid w:val="006600FD"/>
    <w:rsid w:val="0066219F"/>
    <w:rsid w:val="00664C81"/>
    <w:rsid w:val="00665EF3"/>
    <w:rsid w:val="0067029B"/>
    <w:rsid w:val="0068111D"/>
    <w:rsid w:val="00682DA8"/>
    <w:rsid w:val="006902D2"/>
    <w:rsid w:val="00691B51"/>
    <w:rsid w:val="00692CC1"/>
    <w:rsid w:val="00695D15"/>
    <w:rsid w:val="006A13CF"/>
    <w:rsid w:val="006B11EC"/>
    <w:rsid w:val="006B17D1"/>
    <w:rsid w:val="006B4C9B"/>
    <w:rsid w:val="006C0471"/>
    <w:rsid w:val="006C185E"/>
    <w:rsid w:val="006C5E0C"/>
    <w:rsid w:val="006C7755"/>
    <w:rsid w:val="006E0C81"/>
    <w:rsid w:val="006E2A80"/>
    <w:rsid w:val="006E49E5"/>
    <w:rsid w:val="006E5D1A"/>
    <w:rsid w:val="006E764F"/>
    <w:rsid w:val="006E7B9D"/>
    <w:rsid w:val="006F3179"/>
    <w:rsid w:val="006F4765"/>
    <w:rsid w:val="006F48A5"/>
    <w:rsid w:val="0070025E"/>
    <w:rsid w:val="0070562B"/>
    <w:rsid w:val="0071110D"/>
    <w:rsid w:val="0071757A"/>
    <w:rsid w:val="007238EC"/>
    <w:rsid w:val="00724F94"/>
    <w:rsid w:val="007250C3"/>
    <w:rsid w:val="00730435"/>
    <w:rsid w:val="0073108D"/>
    <w:rsid w:val="00731907"/>
    <w:rsid w:val="007376BB"/>
    <w:rsid w:val="00744B8F"/>
    <w:rsid w:val="0075079E"/>
    <w:rsid w:val="00754A5C"/>
    <w:rsid w:val="00755B3F"/>
    <w:rsid w:val="0076208E"/>
    <w:rsid w:val="00774CBE"/>
    <w:rsid w:val="00782F76"/>
    <w:rsid w:val="00784B8C"/>
    <w:rsid w:val="00785FA6"/>
    <w:rsid w:val="00786BAE"/>
    <w:rsid w:val="00787A7D"/>
    <w:rsid w:val="007920A9"/>
    <w:rsid w:val="007A248C"/>
    <w:rsid w:val="007A32A3"/>
    <w:rsid w:val="007A5EFE"/>
    <w:rsid w:val="007B13AA"/>
    <w:rsid w:val="007B18B8"/>
    <w:rsid w:val="007B2F8A"/>
    <w:rsid w:val="007B30BB"/>
    <w:rsid w:val="007B423A"/>
    <w:rsid w:val="007B4870"/>
    <w:rsid w:val="007B6B24"/>
    <w:rsid w:val="007C5623"/>
    <w:rsid w:val="007D6DA5"/>
    <w:rsid w:val="007D7AA2"/>
    <w:rsid w:val="007E1879"/>
    <w:rsid w:val="007F55F4"/>
    <w:rsid w:val="007F6A83"/>
    <w:rsid w:val="007F78BA"/>
    <w:rsid w:val="00802279"/>
    <w:rsid w:val="00811160"/>
    <w:rsid w:val="008115F7"/>
    <w:rsid w:val="00813465"/>
    <w:rsid w:val="0081635B"/>
    <w:rsid w:val="008201C5"/>
    <w:rsid w:val="008248C4"/>
    <w:rsid w:val="008313A4"/>
    <w:rsid w:val="00837862"/>
    <w:rsid w:val="0084295C"/>
    <w:rsid w:val="00842CA0"/>
    <w:rsid w:val="00842DB1"/>
    <w:rsid w:val="00843B2F"/>
    <w:rsid w:val="00847071"/>
    <w:rsid w:val="0085171B"/>
    <w:rsid w:val="008703A2"/>
    <w:rsid w:val="00872EED"/>
    <w:rsid w:val="00880590"/>
    <w:rsid w:val="0088270A"/>
    <w:rsid w:val="00890C3F"/>
    <w:rsid w:val="008949F5"/>
    <w:rsid w:val="00897519"/>
    <w:rsid w:val="008A6990"/>
    <w:rsid w:val="008A6A1D"/>
    <w:rsid w:val="008B362B"/>
    <w:rsid w:val="008B50F4"/>
    <w:rsid w:val="008B5211"/>
    <w:rsid w:val="008B6A10"/>
    <w:rsid w:val="008B7943"/>
    <w:rsid w:val="008C2874"/>
    <w:rsid w:val="008C3709"/>
    <w:rsid w:val="008C4C0F"/>
    <w:rsid w:val="008C66E7"/>
    <w:rsid w:val="008C7EE1"/>
    <w:rsid w:val="008D0695"/>
    <w:rsid w:val="008D0D47"/>
    <w:rsid w:val="008D2083"/>
    <w:rsid w:val="008D61EF"/>
    <w:rsid w:val="008E5E3D"/>
    <w:rsid w:val="008E67EA"/>
    <w:rsid w:val="008F1A53"/>
    <w:rsid w:val="00907891"/>
    <w:rsid w:val="009120DC"/>
    <w:rsid w:val="0091215E"/>
    <w:rsid w:val="00912891"/>
    <w:rsid w:val="0091558D"/>
    <w:rsid w:val="00920574"/>
    <w:rsid w:val="009218CB"/>
    <w:rsid w:val="00921F1C"/>
    <w:rsid w:val="00922FCC"/>
    <w:rsid w:val="00926C71"/>
    <w:rsid w:val="00926ED5"/>
    <w:rsid w:val="0093054A"/>
    <w:rsid w:val="00932C7B"/>
    <w:rsid w:val="0093517A"/>
    <w:rsid w:val="0094010C"/>
    <w:rsid w:val="00940C66"/>
    <w:rsid w:val="00940F68"/>
    <w:rsid w:val="009419FE"/>
    <w:rsid w:val="00944A0A"/>
    <w:rsid w:val="00944E14"/>
    <w:rsid w:val="00952030"/>
    <w:rsid w:val="0095461C"/>
    <w:rsid w:val="0095561B"/>
    <w:rsid w:val="0095596E"/>
    <w:rsid w:val="009651FF"/>
    <w:rsid w:val="0096554A"/>
    <w:rsid w:val="00967646"/>
    <w:rsid w:val="009746F2"/>
    <w:rsid w:val="009768A7"/>
    <w:rsid w:val="009770CF"/>
    <w:rsid w:val="00980754"/>
    <w:rsid w:val="009838E8"/>
    <w:rsid w:val="0098392E"/>
    <w:rsid w:val="00984050"/>
    <w:rsid w:val="0098725C"/>
    <w:rsid w:val="009903C0"/>
    <w:rsid w:val="009971CF"/>
    <w:rsid w:val="009A0A59"/>
    <w:rsid w:val="009A5E95"/>
    <w:rsid w:val="009A71BB"/>
    <w:rsid w:val="009B210B"/>
    <w:rsid w:val="009B3485"/>
    <w:rsid w:val="009C1256"/>
    <w:rsid w:val="009C5145"/>
    <w:rsid w:val="009C630A"/>
    <w:rsid w:val="009D195B"/>
    <w:rsid w:val="009D6F99"/>
    <w:rsid w:val="009E1FA2"/>
    <w:rsid w:val="009E27D4"/>
    <w:rsid w:val="009E2D7E"/>
    <w:rsid w:val="009E4FDF"/>
    <w:rsid w:val="009E66B2"/>
    <w:rsid w:val="009F018A"/>
    <w:rsid w:val="009F2F2E"/>
    <w:rsid w:val="009F57C7"/>
    <w:rsid w:val="00A0736D"/>
    <w:rsid w:val="00A120A0"/>
    <w:rsid w:val="00A15275"/>
    <w:rsid w:val="00A178D7"/>
    <w:rsid w:val="00A17B3E"/>
    <w:rsid w:val="00A2282E"/>
    <w:rsid w:val="00A26ABF"/>
    <w:rsid w:val="00A345EA"/>
    <w:rsid w:val="00A3692E"/>
    <w:rsid w:val="00A45912"/>
    <w:rsid w:val="00A47A3B"/>
    <w:rsid w:val="00A47EE5"/>
    <w:rsid w:val="00A5555C"/>
    <w:rsid w:val="00A55B50"/>
    <w:rsid w:val="00A65F65"/>
    <w:rsid w:val="00A70578"/>
    <w:rsid w:val="00A727DB"/>
    <w:rsid w:val="00A73129"/>
    <w:rsid w:val="00A746F2"/>
    <w:rsid w:val="00A77C63"/>
    <w:rsid w:val="00A80AFE"/>
    <w:rsid w:val="00A93BD8"/>
    <w:rsid w:val="00A956B4"/>
    <w:rsid w:val="00AA0874"/>
    <w:rsid w:val="00AA1FEA"/>
    <w:rsid w:val="00AA50AF"/>
    <w:rsid w:val="00AA5CEF"/>
    <w:rsid w:val="00AA66F4"/>
    <w:rsid w:val="00AB5891"/>
    <w:rsid w:val="00AB6E7B"/>
    <w:rsid w:val="00AB7B7F"/>
    <w:rsid w:val="00AC2201"/>
    <w:rsid w:val="00AC33AD"/>
    <w:rsid w:val="00AC6206"/>
    <w:rsid w:val="00AC78ED"/>
    <w:rsid w:val="00AD699E"/>
    <w:rsid w:val="00AE03F5"/>
    <w:rsid w:val="00AE2091"/>
    <w:rsid w:val="00AF566C"/>
    <w:rsid w:val="00B05BCC"/>
    <w:rsid w:val="00B06770"/>
    <w:rsid w:val="00B07A7F"/>
    <w:rsid w:val="00B12673"/>
    <w:rsid w:val="00B14C42"/>
    <w:rsid w:val="00B20081"/>
    <w:rsid w:val="00B23A80"/>
    <w:rsid w:val="00B23AAD"/>
    <w:rsid w:val="00B26ACC"/>
    <w:rsid w:val="00B31DF1"/>
    <w:rsid w:val="00B323E9"/>
    <w:rsid w:val="00B33875"/>
    <w:rsid w:val="00B33A31"/>
    <w:rsid w:val="00B341E9"/>
    <w:rsid w:val="00B34525"/>
    <w:rsid w:val="00B40BB5"/>
    <w:rsid w:val="00B40F5F"/>
    <w:rsid w:val="00B46810"/>
    <w:rsid w:val="00B5053D"/>
    <w:rsid w:val="00B5389B"/>
    <w:rsid w:val="00B54F8F"/>
    <w:rsid w:val="00B60040"/>
    <w:rsid w:val="00B65365"/>
    <w:rsid w:val="00B66C96"/>
    <w:rsid w:val="00B70985"/>
    <w:rsid w:val="00B8576D"/>
    <w:rsid w:val="00B90916"/>
    <w:rsid w:val="00B920E2"/>
    <w:rsid w:val="00B97AFB"/>
    <w:rsid w:val="00BA287E"/>
    <w:rsid w:val="00BA2DBB"/>
    <w:rsid w:val="00BA53B8"/>
    <w:rsid w:val="00BA7736"/>
    <w:rsid w:val="00BB2121"/>
    <w:rsid w:val="00BB2122"/>
    <w:rsid w:val="00BB2696"/>
    <w:rsid w:val="00BB3620"/>
    <w:rsid w:val="00BB3837"/>
    <w:rsid w:val="00BB3F3F"/>
    <w:rsid w:val="00BC2753"/>
    <w:rsid w:val="00BC32F0"/>
    <w:rsid w:val="00BC7C03"/>
    <w:rsid w:val="00BD2367"/>
    <w:rsid w:val="00BD3AB0"/>
    <w:rsid w:val="00BD534D"/>
    <w:rsid w:val="00BD6BF0"/>
    <w:rsid w:val="00BD7E57"/>
    <w:rsid w:val="00BE1F6B"/>
    <w:rsid w:val="00BE2264"/>
    <w:rsid w:val="00BE2A7C"/>
    <w:rsid w:val="00BE37E4"/>
    <w:rsid w:val="00BF55DB"/>
    <w:rsid w:val="00BF73DF"/>
    <w:rsid w:val="00BF7F13"/>
    <w:rsid w:val="00C00A5B"/>
    <w:rsid w:val="00C01C54"/>
    <w:rsid w:val="00C0435B"/>
    <w:rsid w:val="00C05502"/>
    <w:rsid w:val="00C120C9"/>
    <w:rsid w:val="00C13C79"/>
    <w:rsid w:val="00C213A1"/>
    <w:rsid w:val="00C25F1B"/>
    <w:rsid w:val="00C37FCB"/>
    <w:rsid w:val="00C4386A"/>
    <w:rsid w:val="00C45A58"/>
    <w:rsid w:val="00C4686D"/>
    <w:rsid w:val="00C504CA"/>
    <w:rsid w:val="00C54310"/>
    <w:rsid w:val="00C55180"/>
    <w:rsid w:val="00C56E84"/>
    <w:rsid w:val="00C61692"/>
    <w:rsid w:val="00C64456"/>
    <w:rsid w:val="00C6576E"/>
    <w:rsid w:val="00C81754"/>
    <w:rsid w:val="00C8347D"/>
    <w:rsid w:val="00C8378B"/>
    <w:rsid w:val="00C8572A"/>
    <w:rsid w:val="00C862FC"/>
    <w:rsid w:val="00C86F76"/>
    <w:rsid w:val="00C87BA9"/>
    <w:rsid w:val="00C90DAC"/>
    <w:rsid w:val="00C92712"/>
    <w:rsid w:val="00C94DD3"/>
    <w:rsid w:val="00C95C3B"/>
    <w:rsid w:val="00C961F0"/>
    <w:rsid w:val="00CA2FB8"/>
    <w:rsid w:val="00CA3A28"/>
    <w:rsid w:val="00CA4834"/>
    <w:rsid w:val="00CA57DC"/>
    <w:rsid w:val="00CA6EB2"/>
    <w:rsid w:val="00CB15C7"/>
    <w:rsid w:val="00CB219D"/>
    <w:rsid w:val="00CB4435"/>
    <w:rsid w:val="00CC0314"/>
    <w:rsid w:val="00CC6A2C"/>
    <w:rsid w:val="00CD19CE"/>
    <w:rsid w:val="00CD3295"/>
    <w:rsid w:val="00CD431A"/>
    <w:rsid w:val="00CD7F5E"/>
    <w:rsid w:val="00CE14AA"/>
    <w:rsid w:val="00CE76F5"/>
    <w:rsid w:val="00CF1D22"/>
    <w:rsid w:val="00CF352B"/>
    <w:rsid w:val="00D04D4A"/>
    <w:rsid w:val="00D05262"/>
    <w:rsid w:val="00D1344A"/>
    <w:rsid w:val="00D15B57"/>
    <w:rsid w:val="00D1724B"/>
    <w:rsid w:val="00D25D62"/>
    <w:rsid w:val="00D41918"/>
    <w:rsid w:val="00D41A47"/>
    <w:rsid w:val="00D4223A"/>
    <w:rsid w:val="00D42A99"/>
    <w:rsid w:val="00D4532F"/>
    <w:rsid w:val="00D47770"/>
    <w:rsid w:val="00D5077D"/>
    <w:rsid w:val="00D55216"/>
    <w:rsid w:val="00D57CFD"/>
    <w:rsid w:val="00D62277"/>
    <w:rsid w:val="00D63482"/>
    <w:rsid w:val="00D648FD"/>
    <w:rsid w:val="00D65476"/>
    <w:rsid w:val="00D66A4A"/>
    <w:rsid w:val="00D71CDE"/>
    <w:rsid w:val="00D7396A"/>
    <w:rsid w:val="00D804CE"/>
    <w:rsid w:val="00D81A89"/>
    <w:rsid w:val="00D84301"/>
    <w:rsid w:val="00D87892"/>
    <w:rsid w:val="00D92F33"/>
    <w:rsid w:val="00D9449B"/>
    <w:rsid w:val="00D96CF6"/>
    <w:rsid w:val="00DA4EC4"/>
    <w:rsid w:val="00DA5FF5"/>
    <w:rsid w:val="00DB6F4F"/>
    <w:rsid w:val="00DC459D"/>
    <w:rsid w:val="00DC49D7"/>
    <w:rsid w:val="00DE1075"/>
    <w:rsid w:val="00DE16BA"/>
    <w:rsid w:val="00DE3CF1"/>
    <w:rsid w:val="00DE5D63"/>
    <w:rsid w:val="00DE6544"/>
    <w:rsid w:val="00DF3791"/>
    <w:rsid w:val="00DF450B"/>
    <w:rsid w:val="00DF7F17"/>
    <w:rsid w:val="00E01F7E"/>
    <w:rsid w:val="00E0371B"/>
    <w:rsid w:val="00E0437B"/>
    <w:rsid w:val="00E10455"/>
    <w:rsid w:val="00E119D4"/>
    <w:rsid w:val="00E1215A"/>
    <w:rsid w:val="00E151C6"/>
    <w:rsid w:val="00E17BCA"/>
    <w:rsid w:val="00E202AC"/>
    <w:rsid w:val="00E22772"/>
    <w:rsid w:val="00E24AA1"/>
    <w:rsid w:val="00E3123E"/>
    <w:rsid w:val="00E3470D"/>
    <w:rsid w:val="00E36612"/>
    <w:rsid w:val="00E42D62"/>
    <w:rsid w:val="00E438AA"/>
    <w:rsid w:val="00E52259"/>
    <w:rsid w:val="00E60533"/>
    <w:rsid w:val="00E7128D"/>
    <w:rsid w:val="00E71602"/>
    <w:rsid w:val="00E744F0"/>
    <w:rsid w:val="00E91189"/>
    <w:rsid w:val="00E93803"/>
    <w:rsid w:val="00E95D8E"/>
    <w:rsid w:val="00EB30E4"/>
    <w:rsid w:val="00EB61D1"/>
    <w:rsid w:val="00EB6E39"/>
    <w:rsid w:val="00EC10F2"/>
    <w:rsid w:val="00EC2181"/>
    <w:rsid w:val="00EC5F17"/>
    <w:rsid w:val="00ED01BD"/>
    <w:rsid w:val="00ED27B6"/>
    <w:rsid w:val="00ED29A3"/>
    <w:rsid w:val="00ED3287"/>
    <w:rsid w:val="00ED3EA5"/>
    <w:rsid w:val="00ED48E5"/>
    <w:rsid w:val="00EE0B50"/>
    <w:rsid w:val="00EE0DD4"/>
    <w:rsid w:val="00EE7B06"/>
    <w:rsid w:val="00EF6556"/>
    <w:rsid w:val="00EF6941"/>
    <w:rsid w:val="00F02B1F"/>
    <w:rsid w:val="00F03367"/>
    <w:rsid w:val="00F04078"/>
    <w:rsid w:val="00F0687F"/>
    <w:rsid w:val="00F2429B"/>
    <w:rsid w:val="00F2485C"/>
    <w:rsid w:val="00F316CD"/>
    <w:rsid w:val="00F32169"/>
    <w:rsid w:val="00F33781"/>
    <w:rsid w:val="00F3484D"/>
    <w:rsid w:val="00F458BF"/>
    <w:rsid w:val="00F5410A"/>
    <w:rsid w:val="00F55E0D"/>
    <w:rsid w:val="00F60329"/>
    <w:rsid w:val="00F61696"/>
    <w:rsid w:val="00F6431A"/>
    <w:rsid w:val="00F6674C"/>
    <w:rsid w:val="00F671DF"/>
    <w:rsid w:val="00F67892"/>
    <w:rsid w:val="00F7004F"/>
    <w:rsid w:val="00F774EA"/>
    <w:rsid w:val="00F81758"/>
    <w:rsid w:val="00F8269E"/>
    <w:rsid w:val="00F82D75"/>
    <w:rsid w:val="00F91226"/>
    <w:rsid w:val="00F91869"/>
    <w:rsid w:val="00F93548"/>
    <w:rsid w:val="00F94A8F"/>
    <w:rsid w:val="00F94EF3"/>
    <w:rsid w:val="00F95157"/>
    <w:rsid w:val="00F951EB"/>
    <w:rsid w:val="00F95DDB"/>
    <w:rsid w:val="00F970B3"/>
    <w:rsid w:val="00FA4295"/>
    <w:rsid w:val="00FA5682"/>
    <w:rsid w:val="00FB3527"/>
    <w:rsid w:val="00FD189A"/>
    <w:rsid w:val="00FD208F"/>
    <w:rsid w:val="00FD6498"/>
    <w:rsid w:val="00FE0EEB"/>
    <w:rsid w:val="00FE3268"/>
    <w:rsid w:val="00FE4A28"/>
    <w:rsid w:val="00FE52AF"/>
    <w:rsid w:val="00FE54E9"/>
    <w:rsid w:val="00FE5C9A"/>
    <w:rsid w:val="00FE6E83"/>
    <w:rsid w:val="00FE7AD8"/>
    <w:rsid w:val="00FF0CF3"/>
    <w:rsid w:val="00FF22A3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044346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qFormat/>
    <w:rsid w:val="002347A6"/>
    <w:rPr>
      <w:i/>
      <w:lang w:val="de-DE"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"/>
    <w:basedOn w:val="a7"/>
    <w:link w:val="af4"/>
    <w:uiPriority w:val="1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"/>
    <w:basedOn w:val="a8"/>
    <w:link w:val="af3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uiPriority w:val="5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  <w:lang w:val="ru-RU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C41813-7E29-4990-86EA-79E87BE0E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1354</Words>
  <Characters>7719</Characters>
  <Application>Microsoft Office Word</Application>
  <DocSecurity>0</DocSecurity>
  <Lines>64</Lines>
  <Paragraphs>18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9055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Podolyak Nataliya</cp:lastModifiedBy>
  <cp:revision>6</cp:revision>
  <cp:lastPrinted>2025-06-06T07:00:00Z</cp:lastPrinted>
  <dcterms:created xsi:type="dcterms:W3CDTF">2026-07-10T06:27:00Z</dcterms:created>
  <dcterms:modified xsi:type="dcterms:W3CDTF">2026-07-23T02:23:00Z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